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C4" w:rsidRPr="00D62DC4" w:rsidRDefault="00D62DC4" w:rsidP="00624F7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C4">
        <w:rPr>
          <w:rFonts w:ascii="Times New Roman" w:hAnsi="Times New Roman" w:cs="Times New Roman"/>
          <w:b/>
          <w:sz w:val="24"/>
          <w:szCs w:val="24"/>
        </w:rPr>
        <w:t>Содержание просмотра мультфильма (фильма</w:t>
      </w:r>
      <w:r w:rsidR="00624F71">
        <w:rPr>
          <w:rFonts w:ascii="Times New Roman" w:hAnsi="Times New Roman" w:cs="Times New Roman"/>
          <w:b/>
          <w:sz w:val="24"/>
          <w:szCs w:val="24"/>
        </w:rPr>
        <w:t>), чтения книги с коллективом детей или молодежи</w:t>
      </w:r>
    </w:p>
    <w:p w:rsidR="00D62DC4" w:rsidRDefault="00D62DC4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C4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 ребят возник больший отклик на проблему, после вводного занятия,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через 14 дней рекомендуется провести просмотр фильма или мультфильма, либо обсуждение книги (книгу необходимо попросить прочитать в конце вводного занятия).</w:t>
      </w:r>
    </w:p>
    <w:p w:rsidR="00624F71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71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рекомендуется задать следующие вопросы</w:t>
      </w:r>
      <w:r w:rsidR="004957BB">
        <w:rPr>
          <w:rFonts w:ascii="Times New Roman" w:hAnsi="Times New Roman" w:cs="Times New Roman"/>
          <w:sz w:val="24"/>
          <w:szCs w:val="24"/>
        </w:rPr>
        <w:t xml:space="preserve"> (список может </w:t>
      </w:r>
      <w:proofErr w:type="spellStart"/>
      <w:r w:rsidR="004957BB">
        <w:rPr>
          <w:rFonts w:ascii="Times New Roman" w:hAnsi="Times New Roman" w:cs="Times New Roman"/>
          <w:sz w:val="24"/>
          <w:szCs w:val="24"/>
        </w:rPr>
        <w:t>изменяься</w:t>
      </w:r>
      <w:proofErr w:type="spellEnd"/>
      <w:r w:rsidR="004957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F71" w:rsidRDefault="00624F7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про что эта история?</w:t>
      </w:r>
    </w:p>
    <w:p w:rsidR="00624F71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Увидели ли Вы в этой истории травлю?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стороны травли Вы увидели в этой истории?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последствия для каждой стороны травли последовали?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помогло найти выход из этой ситуации</w:t>
      </w:r>
      <w:r w:rsidR="006C48BC">
        <w:rPr>
          <w:rFonts w:ascii="Times New Roman" w:hAnsi="Times New Roman" w:cs="Times New Roman"/>
          <w:sz w:val="24"/>
          <w:szCs w:val="24"/>
        </w:rPr>
        <w:t xml:space="preserve"> (или могло бы помочь найти выход)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48BC" w:rsidRDefault="006C48BC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выходы в этой ситуации еще возможны?</w:t>
      </w:r>
    </w:p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3118"/>
        <w:gridCol w:w="4218"/>
      </w:tblGrid>
      <w:tr w:rsidR="004957BB" w:rsidTr="00F927BE">
        <w:tc>
          <w:tcPr>
            <w:tcW w:w="2235" w:type="dxa"/>
          </w:tcPr>
          <w:p w:rsidR="004957BB" w:rsidRPr="004957BB" w:rsidRDefault="004957BB" w:rsidP="0049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3118" w:type="dxa"/>
          </w:tcPr>
          <w:p w:rsidR="004957BB" w:rsidRPr="004957BB" w:rsidRDefault="004957BB" w:rsidP="0049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фильмы и мультфильмы</w:t>
            </w:r>
          </w:p>
        </w:tc>
        <w:tc>
          <w:tcPr>
            <w:tcW w:w="4218" w:type="dxa"/>
          </w:tcPr>
          <w:p w:rsidR="004957BB" w:rsidRPr="004957BB" w:rsidRDefault="004957BB" w:rsidP="0049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книги</w:t>
            </w:r>
          </w:p>
        </w:tc>
      </w:tr>
      <w:tr w:rsidR="004957BB" w:rsidTr="00F927BE">
        <w:tc>
          <w:tcPr>
            <w:tcW w:w="2235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3118" w:type="dxa"/>
          </w:tcPr>
          <w:p w:rsidR="004957BB" w:rsidRPr="00C97EE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EB">
              <w:rPr>
                <w:rFonts w:ascii="Times New Roman" w:hAnsi="Times New Roman" w:cs="Times New Roman"/>
                <w:sz w:val="24"/>
                <w:szCs w:val="24"/>
              </w:rPr>
              <w:t>Мультфильм «Гадкий утенок»</w:t>
            </w:r>
            <w:r w:rsidR="006C48BC" w:rsidRPr="00C9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EEB" w:rsidRPr="00C97EEB" w:rsidRDefault="00C97EEB" w:rsidP="00AF1B38">
            <w:pPr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</w:pPr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>Мультфильм «Верьте в любовь, верьте в Рождество»</w:t>
            </w:r>
          </w:p>
          <w:p w:rsidR="00C97EEB" w:rsidRPr="00C97EEB" w:rsidRDefault="00C97EEB" w:rsidP="00AF1B38">
            <w:pPr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</w:pPr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>Мультфильм «Жил черный кот»</w:t>
            </w:r>
          </w:p>
          <w:p w:rsidR="00C97EEB" w:rsidRPr="00C97EEB" w:rsidRDefault="00C97EEB" w:rsidP="00AF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>Мульфильм</w:t>
            </w:r>
            <w:proofErr w:type="spellEnd"/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>Чучело-мяучело</w:t>
            </w:r>
            <w:proofErr w:type="spellEnd"/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18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</w:t>
            </w:r>
          </w:p>
          <w:p w:rsidR="000C0780" w:rsidRDefault="000C0780" w:rsidP="000C0780">
            <w:pPr>
              <w:pStyle w:val="1"/>
              <w:spacing w:before="0" w:line="36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C07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Фани Брит «Джейн, лиса и я»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(графический роман)</w:t>
            </w:r>
          </w:p>
          <w:p w:rsidR="004B39E7" w:rsidRDefault="004B39E7" w:rsidP="004B39E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Труди Людвиг</w:t>
            </w:r>
            <w:r w:rsidRPr="004B39E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4B39E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Невидимый мальчик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="006B61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\</w:t>
            </w:r>
          </w:p>
          <w:p w:rsidR="006B6125" w:rsidRPr="004B39E7" w:rsidRDefault="006B6125" w:rsidP="004B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Рэй</w:t>
            </w:r>
            <w:proofErr w:type="spellEnd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лето в один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957BB" w:rsidTr="00F927BE">
        <w:tc>
          <w:tcPr>
            <w:tcW w:w="2235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школьное звено</w:t>
            </w:r>
          </w:p>
        </w:tc>
        <w:tc>
          <w:tcPr>
            <w:tcW w:w="3118" w:type="dxa"/>
          </w:tcPr>
          <w:p w:rsidR="006C48BC" w:rsidRPr="006C48BC" w:rsidRDefault="006C48BC" w:rsidP="006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C">
              <w:rPr>
                <w:rFonts w:ascii="Times New Roman" w:hAnsi="Times New Roman" w:cs="Times New Roman"/>
                <w:sz w:val="24"/>
                <w:szCs w:val="24"/>
              </w:rPr>
              <w:t xml:space="preserve">Фильм «Чучело» </w:t>
            </w:r>
            <w:proofErr w:type="gramStart"/>
            <w:r w:rsidRPr="006C4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754CF3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instrText xml:space="preserve"> HYPERLINK "https://www.kinopoisk.ru/name/188848/" </w:instrText>
            </w:r>
            <w:r w:rsidR="00754CF3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6C48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Ролан Быков</w:t>
            </w:r>
            <w:r w:rsidR="00754CF3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и </w:t>
            </w:r>
            <w:hyperlink r:id="rId5" w:history="1">
              <w:r w:rsidRPr="006C48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Аркадий Хайт</w:t>
              </w:r>
            </w:hyperlink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C97EEB" w:rsidRDefault="00C97EEB" w:rsidP="00C97EEB">
            <w:pPr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</w:pPr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>Мультфильм «Верьте в любовь, верьте в Рождество»</w:t>
            </w:r>
          </w:p>
          <w:p w:rsidR="004957BB" w:rsidRDefault="00C97EEB" w:rsidP="00C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EB">
              <w:rPr>
                <w:rStyle w:val="a8"/>
                <w:rFonts w:ascii="Times New Roman" w:hAnsi="Times New Roman" w:cs="Times New Roman"/>
                <w:b w:val="0"/>
                <w:color w:val="242323"/>
                <w:spacing w:val="-4"/>
                <w:sz w:val="24"/>
                <w:szCs w:val="24"/>
                <w:shd w:val="clear" w:color="auto" w:fill="FFFFFF"/>
              </w:rPr>
              <w:t>Мультфильм «Жил черный кот»</w:t>
            </w:r>
          </w:p>
        </w:tc>
        <w:tc>
          <w:tcPr>
            <w:tcW w:w="4218" w:type="dxa"/>
          </w:tcPr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Андрей Богословский «Верочка»</w:t>
            </w:r>
          </w:p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Владимир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Железников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«Чучело»</w:t>
            </w:r>
          </w:p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Кэндзиро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Хайтани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«Взгляд кролика»</w:t>
            </w:r>
          </w:p>
          <w:p w:rsidR="004957BB" w:rsidRPr="004957BB" w:rsidRDefault="004957BB" w:rsidP="00F15FA1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Гевин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Экстенс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«Вселенная против Алекса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Вудса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4957BB" w:rsidRDefault="00F15FA1" w:rsidP="00F15FA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Рэй</w:t>
            </w:r>
            <w:proofErr w:type="spellEnd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лето в один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C0780" w:rsidRDefault="000C0780" w:rsidP="00F15FA1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 Брит «Джейн, лиса и я» (графический роман)</w:t>
            </w:r>
          </w:p>
          <w:p w:rsidR="004B39E7" w:rsidRPr="000C0780" w:rsidRDefault="004B39E7" w:rsidP="00F15FA1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Труди Людвиг</w:t>
            </w:r>
            <w:r w:rsidRPr="004B39E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4B39E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Невидимый мальчик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957BB" w:rsidTr="00F927BE">
        <w:tc>
          <w:tcPr>
            <w:tcW w:w="2235" w:type="dxa"/>
          </w:tcPr>
          <w:p w:rsidR="004957BB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школьники и студен</w:t>
            </w:r>
            <w:r w:rsidR="00F15F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4957BB" w:rsidRPr="006C48BC" w:rsidRDefault="004957BB" w:rsidP="00A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C">
              <w:rPr>
                <w:rFonts w:ascii="Times New Roman" w:hAnsi="Times New Roman" w:cs="Times New Roman"/>
                <w:sz w:val="24"/>
                <w:szCs w:val="24"/>
              </w:rPr>
              <w:t>Фильм «Чучело»</w:t>
            </w:r>
            <w:r w:rsidR="006C48BC" w:rsidRPr="006C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48BC" w:rsidRPr="006C4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754CF3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instrText xml:space="preserve"> HYPERLINK "https://www.kinopoisk.ru/name/188848/" </w:instrText>
            </w:r>
            <w:r w:rsidR="00754CF3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="006C48BC" w:rsidRPr="006C48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Ролан Быков</w:t>
            </w:r>
            <w:r w:rsidR="00754CF3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и </w:t>
            </w:r>
            <w:hyperlink r:id="rId6" w:history="1">
              <w:r w:rsidR="006C48BC" w:rsidRPr="006C48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Аркадий Хайт</w:t>
              </w:r>
            </w:hyperlink>
            <w:r w:rsidR="006C48BC"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C48BC" w:rsidRPr="006C48BC" w:rsidRDefault="006C48BC" w:rsidP="00AF1B3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48BC">
              <w:rPr>
                <w:rFonts w:ascii="Times New Roman" w:hAnsi="Times New Roman" w:cs="Times New Roman"/>
                <w:sz w:val="24"/>
                <w:szCs w:val="24"/>
              </w:rPr>
              <w:t xml:space="preserve">Фильм «Куколка» </w:t>
            </w:r>
            <w:proofErr w:type="gramStart"/>
            <w:r w:rsidRPr="006C4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754CF3">
              <w:fldChar w:fldCharType="begin"/>
            </w:r>
            <w:r w:rsidR="002C56BC">
              <w:instrText>HYPERLINK "https://www.kinopoisk.ru/name/294577/"</w:instrText>
            </w:r>
            <w:r w:rsidR="00754CF3">
              <w:fldChar w:fldCharType="separate"/>
            </w:r>
            <w:r w:rsidRPr="006C48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Исаак </w:t>
            </w:r>
            <w:proofErr w:type="spellStart"/>
            <w:r w:rsidRPr="006C48B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Фридберг</w:t>
            </w:r>
            <w:proofErr w:type="spellEnd"/>
            <w:r w:rsidR="00754CF3">
              <w:fldChar w:fldCharType="end"/>
            </w:r>
            <w:r w:rsidRPr="006C4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C48BC" w:rsidRPr="00C97EEB" w:rsidRDefault="006C48BC" w:rsidP="00AF1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7" w:history="1">
              <w:r w:rsidRPr="00C97EEB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Жестокий ручей</w:t>
              </w:r>
            </w:hyperlink>
            <w:r w:rsidRPr="00C97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="00754CF3" w:rsidRPr="00C97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C97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"https://www.kinopoisk.ru/name/224259/" </w:instrText>
            </w:r>
            <w:r w:rsidR="00754CF3" w:rsidRPr="00C97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C97EEB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Джейкоб</w:t>
            </w:r>
            <w:proofErr w:type="spellEnd"/>
            <w:r w:rsidRPr="00C97EEB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Аарон </w:t>
            </w:r>
            <w:proofErr w:type="spellStart"/>
            <w:r w:rsidRPr="00C97EEB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Эстес</w:t>
            </w:r>
            <w:proofErr w:type="spellEnd"/>
            <w:r w:rsidR="00754CF3" w:rsidRPr="00C97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C97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18" w:type="dxa"/>
          </w:tcPr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Владимир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Железников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«Чучело»</w:t>
            </w:r>
          </w:p>
          <w:p w:rsidR="004957BB" w:rsidRPr="004957BB" w:rsidRDefault="004957BB" w:rsidP="004957BB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Джоди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Пиколт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«Девятнадцать минут»</w:t>
            </w:r>
          </w:p>
          <w:p w:rsidR="004957BB" w:rsidRDefault="004957BB" w:rsidP="006C48BC">
            <w:pPr>
              <w:pStyle w:val="3"/>
              <w:shd w:val="clear" w:color="auto" w:fill="FFFFFF"/>
              <w:spacing w:before="0" w:line="312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Анника</w:t>
            </w:r>
            <w:proofErr w:type="spellEnd"/>
            <w:r w:rsidRPr="004957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Тор «Правда или последствия»</w:t>
            </w:r>
          </w:p>
          <w:p w:rsidR="00F15FA1" w:rsidRDefault="00F15FA1" w:rsidP="00F15F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Рэй</w:t>
            </w:r>
            <w:proofErr w:type="spellEnd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15F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лето в один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C0780" w:rsidRPr="00F15FA1" w:rsidRDefault="000C0780" w:rsidP="00F15FA1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Лоис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 поисках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957BB" w:rsidRDefault="004957BB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DC4" w:rsidRDefault="006C48BC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Рекомендованный список книг, фильмов и мультфильмов лишь небольшой список, который может меняться специалистом, если он считает, что для данного детского или молодежного коллектива будет полезнее другой художественный материал.</w:t>
      </w:r>
    </w:p>
    <w:p w:rsidR="00D62DC4" w:rsidRDefault="00D62DC4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A1" w:rsidRPr="00AF1B38" w:rsidRDefault="00F15FA1" w:rsidP="00AF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рекомендации можно посмотреть на сайте </w:t>
      </w:r>
      <w:hyperlink r:id="rId8" w:history="1">
        <w:r w:rsidRPr="00F74379">
          <w:rPr>
            <w:rStyle w:val="a5"/>
            <w:rFonts w:ascii="Times New Roman" w:hAnsi="Times New Roman" w:cs="Times New Roman"/>
            <w:sz w:val="24"/>
            <w:szCs w:val="24"/>
          </w:rPr>
          <w:t>https://xn--80aejlonqph.xn--p1ai/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74379">
          <w:rPr>
            <w:rStyle w:val="a5"/>
            <w:rFonts w:ascii="Times New Roman" w:hAnsi="Times New Roman" w:cs="Times New Roman"/>
            <w:sz w:val="24"/>
            <w:szCs w:val="24"/>
          </w:rPr>
          <w:t>https://vk.com/videos-157766388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5FA1" w:rsidRPr="00AF1B38" w:rsidSect="001A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C9A"/>
    <w:multiLevelType w:val="multilevel"/>
    <w:tmpl w:val="320C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38"/>
    <w:rsid w:val="0005560F"/>
    <w:rsid w:val="00070E8C"/>
    <w:rsid w:val="00082075"/>
    <w:rsid w:val="000858C0"/>
    <w:rsid w:val="000C0780"/>
    <w:rsid w:val="001A4BE8"/>
    <w:rsid w:val="002946A9"/>
    <w:rsid w:val="002C56BC"/>
    <w:rsid w:val="003A5515"/>
    <w:rsid w:val="004957BB"/>
    <w:rsid w:val="004B39E7"/>
    <w:rsid w:val="005A2CA8"/>
    <w:rsid w:val="00624F71"/>
    <w:rsid w:val="00677479"/>
    <w:rsid w:val="006B44F7"/>
    <w:rsid w:val="006B6125"/>
    <w:rsid w:val="006C48BC"/>
    <w:rsid w:val="007312C7"/>
    <w:rsid w:val="00754CF3"/>
    <w:rsid w:val="00851A86"/>
    <w:rsid w:val="008F118C"/>
    <w:rsid w:val="00994757"/>
    <w:rsid w:val="009F30E1"/>
    <w:rsid w:val="00A34A9B"/>
    <w:rsid w:val="00AD17B4"/>
    <w:rsid w:val="00AF1B38"/>
    <w:rsid w:val="00B30EDA"/>
    <w:rsid w:val="00BA4856"/>
    <w:rsid w:val="00C97EEB"/>
    <w:rsid w:val="00D303BC"/>
    <w:rsid w:val="00D521F1"/>
    <w:rsid w:val="00D62DC4"/>
    <w:rsid w:val="00E00B1F"/>
    <w:rsid w:val="00F15FA1"/>
    <w:rsid w:val="00F9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8"/>
  </w:style>
  <w:style w:type="paragraph" w:styleId="1">
    <w:name w:val="heading 1"/>
    <w:basedOn w:val="a"/>
    <w:next w:val="a"/>
    <w:link w:val="10"/>
    <w:uiPriority w:val="9"/>
    <w:qFormat/>
    <w:rsid w:val="000C0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2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3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521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-opener">
    <w:name w:val="ref--opener"/>
    <w:basedOn w:val="a0"/>
    <w:rsid w:val="00D521F1"/>
  </w:style>
  <w:style w:type="character" w:customStyle="1" w:styleId="refpopup">
    <w:name w:val="ref__popup"/>
    <w:basedOn w:val="a0"/>
    <w:rsid w:val="00D521F1"/>
  </w:style>
  <w:style w:type="character" w:styleId="a7">
    <w:name w:val="Emphasis"/>
    <w:basedOn w:val="a0"/>
    <w:uiPriority w:val="20"/>
    <w:qFormat/>
    <w:rsid w:val="00D521F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95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C0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C97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995">
          <w:marLeft w:val="0"/>
          <w:marRight w:val="0"/>
          <w:marTop w:val="0"/>
          <w:marBottom w:val="450"/>
          <w:divBdr>
            <w:top w:val="single" w:sz="12" w:space="23" w:color="DCDCDC"/>
            <w:left w:val="single" w:sz="12" w:space="23" w:color="DCDCDC"/>
            <w:bottom w:val="single" w:sz="12" w:space="23" w:color="DCDCDC"/>
            <w:right w:val="single" w:sz="12" w:space="23" w:color="DCDCDC"/>
          </w:divBdr>
        </w:div>
        <w:div w:id="715544150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jlonqph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opoisk.ru/film/419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2872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nopoisk.ru/name/28724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57766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2019-02-03T07:35:00Z</dcterms:created>
  <dcterms:modified xsi:type="dcterms:W3CDTF">2019-03-18T07:28:00Z</dcterms:modified>
</cp:coreProperties>
</file>