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A" w:rsidRPr="00A149D5" w:rsidRDefault="00E52BDA" w:rsidP="00E52B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9D5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E52BDA" w:rsidRPr="00A149D5" w:rsidRDefault="00E52BDA" w:rsidP="00E52B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9D5">
        <w:rPr>
          <w:rFonts w:ascii="Times New Roman" w:hAnsi="Times New Roman" w:cs="Times New Roman"/>
          <w:b/>
          <w:sz w:val="28"/>
          <w:szCs w:val="28"/>
          <w:u w:val="single"/>
        </w:rPr>
        <w:t>о действиях в случае социального неблагополучия несовершеннолетних</w:t>
      </w:r>
    </w:p>
    <w:p w:rsidR="00E52BDA" w:rsidRPr="00A149D5" w:rsidRDefault="00E52BDA" w:rsidP="00E52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149D5" w:rsidRDefault="00A149D5" w:rsidP="00E52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О выявленных фактах суицидального поведения обучающихся, жестокого обращения, других чрезвычайных происшествияхнезамедлительно оповещать все службы системы профилактики: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департамент образования;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ПДН;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КДН и ЗП;</w:t>
      </w:r>
    </w:p>
    <w:p w:rsidR="00E52BDA" w:rsidRPr="00A149D5" w:rsidRDefault="00A149D5" w:rsidP="00A149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2BDA" w:rsidRPr="00A149D5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="00E52BDA" w:rsidRPr="00A149D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E52BDA" w:rsidRPr="00A149D5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Центрального округа»;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 xml:space="preserve">- отдел реализации опеки и попечительства администрации </w:t>
      </w:r>
      <w:proofErr w:type="gramStart"/>
      <w:r w:rsidRPr="00A149D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149D5">
        <w:rPr>
          <w:rFonts w:ascii="Times New Roman" w:hAnsi="Times New Roman" w:cs="Times New Roman"/>
          <w:b/>
          <w:sz w:val="28"/>
          <w:szCs w:val="28"/>
        </w:rPr>
        <w:t xml:space="preserve">.о. Тольятти (по фактам суицидального поведения в случае, если обучающийся имеет статус опекаемого; о фактах жестокого обращения в отношении всех несовершеннолетних); 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ГБУ ДПО «Региональный социопсихологический центр»;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психоневрологический диспансер;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>- прокуратура.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 xml:space="preserve">О попытке суицида незамедлительно информировать руководителя департамента образования по сотовому телефону. </w:t>
      </w: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DA" w:rsidRPr="00A149D5" w:rsidRDefault="00E52BDA" w:rsidP="00A149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88" w:rsidRPr="00A149D5" w:rsidRDefault="002D0588" w:rsidP="00E52BDA">
      <w:pPr>
        <w:jc w:val="both"/>
        <w:rPr>
          <w:b/>
        </w:rPr>
      </w:pPr>
    </w:p>
    <w:p w:rsidR="003D3B5C" w:rsidRPr="00A149D5" w:rsidRDefault="003D3B5C" w:rsidP="00E52BDA">
      <w:pPr>
        <w:jc w:val="both"/>
        <w:rPr>
          <w:b/>
        </w:rPr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Default="003D3B5C" w:rsidP="00E52BDA">
      <w:pPr>
        <w:jc w:val="both"/>
      </w:pPr>
    </w:p>
    <w:p w:rsidR="003D3B5C" w:rsidRPr="00A149D5" w:rsidRDefault="003D3B5C" w:rsidP="003D3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5">
        <w:rPr>
          <w:rFonts w:ascii="Times New Roman" w:hAnsi="Times New Roman" w:cs="Times New Roman"/>
          <w:b/>
          <w:sz w:val="28"/>
          <w:szCs w:val="28"/>
        </w:rPr>
        <w:t xml:space="preserve">Письма </w:t>
      </w:r>
      <w:proofErr w:type="gramStart"/>
      <w:r w:rsidRPr="00A149D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607DA" w:rsidRPr="0023483F" w:rsidRDefault="00E607DA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26.12.2017 № 5454/3.2 «О проведении тренингов стрессоустойчивости для выпускников 9, 11 классов»;</w:t>
      </w:r>
    </w:p>
    <w:p w:rsidR="007F5703" w:rsidRPr="0023483F" w:rsidRDefault="007F5703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18.01.2018 №</w:t>
      </w:r>
      <w:r w:rsidRPr="0023483F">
        <w:rPr>
          <w:rFonts w:ascii="Times New Roman" w:hAnsi="Times New Roman" w:cs="Times New Roman"/>
          <w:sz w:val="24"/>
          <w:szCs w:val="24"/>
        </w:rPr>
        <w:t xml:space="preserve"> 167/3.2 «О направлении методических рекомендаций» (о внедрении восстановительных технологий);</w:t>
      </w:r>
    </w:p>
    <w:p w:rsidR="007F5703" w:rsidRPr="0023483F" w:rsidRDefault="007F5703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24.01.2018 №</w:t>
      </w:r>
      <w:r w:rsidRPr="0023483F">
        <w:rPr>
          <w:rFonts w:ascii="Times New Roman" w:hAnsi="Times New Roman" w:cs="Times New Roman"/>
          <w:sz w:val="24"/>
          <w:szCs w:val="24"/>
        </w:rPr>
        <w:t xml:space="preserve"> 265/3.2 «О мерах по предотвращению чрезвычайных происшествий»;</w:t>
      </w:r>
    </w:p>
    <w:p w:rsidR="007F5703" w:rsidRPr="0023483F" w:rsidRDefault="007F5703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30.01.2018 № 359/3.2 «О проведении профилактических мероприятий»;</w:t>
      </w:r>
    </w:p>
    <w:p w:rsidR="007F5703" w:rsidRPr="0023483F" w:rsidRDefault="007F5703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14.02.2018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47-пк (о внесении изменений в приказ от 09.09.2015 № 444);</w:t>
      </w:r>
    </w:p>
    <w:p w:rsidR="007F5703" w:rsidRPr="0023483F" w:rsidRDefault="007F5703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13.02.2018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653/3.2 «О критериях социально опасного положения»;</w:t>
      </w:r>
    </w:p>
    <w:p w:rsidR="004F7437" w:rsidRPr="0023483F" w:rsidRDefault="004F7437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13.02.2018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638/3.2 «О направлении информации» (профилактика суицидов);</w:t>
      </w:r>
    </w:p>
    <w:p w:rsidR="00537CCC" w:rsidRPr="0023483F" w:rsidRDefault="00537CC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15.03.2018 № 1103/3.2 «О направлении методических рекомендаций» (безопасность, экстремизм, терроризм);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28.03.2018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1328/3.2 «О выявленных фактах жестокого обращения с несовершеннолетними»;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BD">
        <w:rPr>
          <w:rFonts w:ascii="Times New Roman" w:hAnsi="Times New Roman" w:cs="Times New Roman"/>
          <w:b/>
          <w:sz w:val="24"/>
          <w:szCs w:val="24"/>
          <w:highlight w:val="yellow"/>
        </w:rPr>
        <w:t>от 19.01.2018</w:t>
      </w:r>
      <w:r w:rsidRPr="0023483F">
        <w:rPr>
          <w:rFonts w:ascii="Times New Roman" w:hAnsi="Times New Roman" w:cs="Times New Roman"/>
          <w:b/>
          <w:sz w:val="24"/>
          <w:szCs w:val="24"/>
        </w:rPr>
        <w:t xml:space="preserve"> № 186/3.2 </w:t>
      </w:r>
      <w:r w:rsidR="00037FC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23483F">
        <w:rPr>
          <w:rFonts w:ascii="Times New Roman" w:hAnsi="Times New Roman" w:cs="Times New Roman"/>
          <w:b/>
          <w:sz w:val="24"/>
          <w:szCs w:val="24"/>
        </w:rPr>
        <w:t xml:space="preserve">О направлении алгоритма действий сотрудников образовательных </w:t>
      </w:r>
      <w:proofErr w:type="gramStart"/>
      <w:r w:rsidRPr="0023483F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23483F">
        <w:rPr>
          <w:rFonts w:ascii="Times New Roman" w:hAnsi="Times New Roman" w:cs="Times New Roman"/>
          <w:b/>
          <w:sz w:val="24"/>
          <w:szCs w:val="24"/>
        </w:rPr>
        <w:t xml:space="preserve"> при выявлении обучающихся, склонных к суицидальному поведению»;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29.03.2018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1350/3.2 «Об усилении мер по профилактике суицидального поведения несовершеннолетних»;</w:t>
      </w:r>
    </w:p>
    <w:p w:rsidR="00537CCC" w:rsidRPr="0023483F" w:rsidRDefault="00537CC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05.04.2018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1525/3.2 «О проведении ежемесячных сверок с ПДН»;</w:t>
      </w:r>
    </w:p>
    <w:p w:rsidR="00537CCC" w:rsidRPr="0023483F" w:rsidRDefault="00537CC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 xml:space="preserve">от 09.04.2018 № 1574/3.2 «О проведении профилактических мероприятий» (при переводе с домашней формы на </w:t>
      </w:r>
      <w:proofErr w:type="gramStart"/>
      <w:r w:rsidRPr="0023483F">
        <w:rPr>
          <w:rFonts w:ascii="Times New Roman" w:hAnsi="Times New Roman" w:cs="Times New Roman"/>
          <w:sz w:val="24"/>
          <w:szCs w:val="24"/>
        </w:rPr>
        <w:t>очную</w:t>
      </w:r>
      <w:proofErr w:type="gramEnd"/>
      <w:r w:rsidRPr="0023483F">
        <w:rPr>
          <w:rFonts w:ascii="Times New Roman" w:hAnsi="Times New Roman" w:cs="Times New Roman"/>
          <w:sz w:val="24"/>
          <w:szCs w:val="24"/>
        </w:rPr>
        <w:t>);</w:t>
      </w:r>
    </w:p>
    <w:p w:rsidR="00C162B4" w:rsidRPr="0023483F" w:rsidRDefault="00C162B4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15.05.2018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185-пк/3.2 (приказ «Подросток – 2018»);</w:t>
      </w:r>
    </w:p>
    <w:p w:rsidR="00373149" w:rsidRPr="0023483F" w:rsidRDefault="00373149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15.05.2018 №2203/3.2 «О размещении информации на сайте и стендах»</w:t>
      </w:r>
      <w:r w:rsidR="00537CCC" w:rsidRPr="0023483F">
        <w:rPr>
          <w:rFonts w:ascii="Times New Roman" w:hAnsi="Times New Roman" w:cs="Times New Roman"/>
          <w:sz w:val="24"/>
          <w:szCs w:val="24"/>
        </w:rPr>
        <w:t xml:space="preserve"> (РЖД);</w:t>
      </w:r>
    </w:p>
    <w:p w:rsidR="00C162B4" w:rsidRPr="0023483F" w:rsidRDefault="00C162B4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25.05.2018 № 2447/3.2 «О проведении профилактических мероприятий» (распитие алкогольных напитков);</w:t>
      </w:r>
    </w:p>
    <w:p w:rsidR="00466106" w:rsidRPr="0023483F" w:rsidRDefault="00466106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15.06.2018 № 2789/3.2 «О направлении методических рекомендаций для педагогов-психологов и социальных педагогов» (суицидальное поведение);</w:t>
      </w:r>
    </w:p>
    <w:p w:rsidR="00154E5D" w:rsidRPr="0023483F" w:rsidRDefault="00154E5D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15.06.2018 № 2784/3.2 «О направлении ссылок на видеоролики профилактической направленности»;</w:t>
      </w:r>
    </w:p>
    <w:p w:rsidR="00154E5D" w:rsidRPr="0023483F" w:rsidRDefault="00154E5D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 xml:space="preserve">от 26.06.2018 № 2943/3.2 «О направлении </w:t>
      </w:r>
      <w:proofErr w:type="spellStart"/>
      <w:r w:rsidRPr="0023483F">
        <w:rPr>
          <w:rFonts w:ascii="Times New Roman" w:hAnsi="Times New Roman" w:cs="Times New Roman"/>
          <w:sz w:val="24"/>
          <w:szCs w:val="24"/>
        </w:rPr>
        <w:t>аудиороликов</w:t>
      </w:r>
      <w:proofErr w:type="spellEnd"/>
      <w:r w:rsidRPr="0023483F">
        <w:rPr>
          <w:rFonts w:ascii="Times New Roman" w:hAnsi="Times New Roman" w:cs="Times New Roman"/>
          <w:sz w:val="24"/>
          <w:szCs w:val="24"/>
        </w:rPr>
        <w:t xml:space="preserve"> профилактической направленности»;</w:t>
      </w:r>
    </w:p>
    <w:p w:rsidR="00154E5D" w:rsidRPr="0023483F" w:rsidRDefault="00154E5D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27.06.2018 № 2986/3.2 «Об организации информирования» («АУЕ»);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04.07.2018 № 3086/3.2 «О принятии мер»;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17.08.2018 № 3607/3.2 «О мерах по обеспечению безопасности детей»;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 xml:space="preserve">от 17.08.2018 № 3614/3.2 «О смене номера телефона доверия ГБУЗ </w:t>
      </w:r>
      <w:proofErr w:type="gramStart"/>
      <w:r w:rsidRPr="002348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83F">
        <w:rPr>
          <w:rFonts w:ascii="Times New Roman" w:hAnsi="Times New Roman" w:cs="Times New Roman"/>
          <w:sz w:val="24"/>
          <w:szCs w:val="24"/>
        </w:rPr>
        <w:t xml:space="preserve"> «Тольяттинский наркологический диспансер»;</w:t>
      </w: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24.08.2018 № 3723/3.2 «О направлении памятки» («Скажи наркотикам нет!», тел. экстренных служб);</w:t>
      </w:r>
    </w:p>
    <w:p w:rsidR="00466106" w:rsidRPr="0023483F" w:rsidRDefault="00466106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BD">
        <w:rPr>
          <w:rFonts w:ascii="Times New Roman" w:hAnsi="Times New Roman" w:cs="Times New Roman"/>
          <w:sz w:val="24"/>
          <w:szCs w:val="24"/>
          <w:highlight w:val="yellow"/>
        </w:rPr>
        <w:t>от 29.08.2018</w:t>
      </w:r>
      <w:r w:rsidRPr="0023483F">
        <w:rPr>
          <w:rFonts w:ascii="Times New Roman" w:hAnsi="Times New Roman" w:cs="Times New Roman"/>
          <w:sz w:val="24"/>
          <w:szCs w:val="24"/>
        </w:rPr>
        <w:t xml:space="preserve"> № 3796/3.2 «О проведении лекционных занятий по профилактике ВИЧ-инфекции»;</w:t>
      </w:r>
    </w:p>
    <w:p w:rsidR="00466106" w:rsidRPr="0023483F" w:rsidRDefault="00466106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29.08.2018 № 3795/3.2 «О проведении лекционных занятий по профилактике наркомании»;</w:t>
      </w:r>
    </w:p>
    <w:p w:rsidR="00466106" w:rsidRPr="0023483F" w:rsidRDefault="00466106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3F">
        <w:rPr>
          <w:rFonts w:ascii="Times New Roman" w:hAnsi="Times New Roman" w:cs="Times New Roman"/>
          <w:sz w:val="24"/>
          <w:szCs w:val="24"/>
        </w:rPr>
        <w:t>от 30.08.2018 № 3832/3.2 «О проекте школы безопасности «Стоп Угроза»;</w:t>
      </w:r>
    </w:p>
    <w:p w:rsidR="00C162B4" w:rsidRPr="0023483F" w:rsidRDefault="00154E5D" w:rsidP="002348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3F">
        <w:rPr>
          <w:rFonts w:ascii="Times New Roman" w:hAnsi="Times New Roman" w:cs="Times New Roman"/>
          <w:sz w:val="24"/>
          <w:szCs w:val="24"/>
        </w:rPr>
        <w:t xml:space="preserve">от 30.08.2018 Телефонограмма </w:t>
      </w:r>
      <w:r w:rsidR="00C162B4" w:rsidRPr="0023483F">
        <w:rPr>
          <w:rFonts w:ascii="Times New Roman" w:hAnsi="Times New Roman" w:cs="Times New Roman"/>
          <w:sz w:val="24"/>
          <w:szCs w:val="24"/>
        </w:rPr>
        <w:t>№ 321 (по письму от 14.06.2016 № 3219/3.2 «</w:t>
      </w:r>
      <w:r w:rsidR="00C162B4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процедуре согласования оставления </w:t>
      </w:r>
      <w:proofErr w:type="gramStart"/>
      <w:r w:rsidR="00C162B4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162B4" w:rsidRP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бюджетных общеобразовательных учреждений городского округа Тольятти»</w:t>
      </w:r>
      <w:r w:rsidR="002348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2B4" w:rsidRPr="0023483F" w:rsidRDefault="00C162B4" w:rsidP="002348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5C" w:rsidRPr="0023483F" w:rsidRDefault="003D3B5C" w:rsidP="00234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3B5C" w:rsidRPr="0023483F" w:rsidSect="00A149D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540"/>
    <w:multiLevelType w:val="hybridMultilevel"/>
    <w:tmpl w:val="5E82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6164D"/>
    <w:rsid w:val="00037FC2"/>
    <w:rsid w:val="00040BA4"/>
    <w:rsid w:val="000C5BBD"/>
    <w:rsid w:val="00154E5D"/>
    <w:rsid w:val="0016164D"/>
    <w:rsid w:val="0023483F"/>
    <w:rsid w:val="002D0588"/>
    <w:rsid w:val="00373149"/>
    <w:rsid w:val="003D3B5C"/>
    <w:rsid w:val="00466106"/>
    <w:rsid w:val="004F7437"/>
    <w:rsid w:val="00537CCC"/>
    <w:rsid w:val="007151EF"/>
    <w:rsid w:val="007F5703"/>
    <w:rsid w:val="00A149D5"/>
    <w:rsid w:val="00AB6976"/>
    <w:rsid w:val="00C162B4"/>
    <w:rsid w:val="00E52BDA"/>
    <w:rsid w:val="00E607DA"/>
    <w:rsid w:val="00E91E4E"/>
    <w:rsid w:val="00F8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Кизян Ольга Геннадьевна</dc:creator>
  <cp:keywords/>
  <dc:description/>
  <cp:lastModifiedBy>kev</cp:lastModifiedBy>
  <cp:revision>80</cp:revision>
  <cp:lastPrinted>2018-09-13T05:01:00Z</cp:lastPrinted>
  <dcterms:created xsi:type="dcterms:W3CDTF">2018-09-10T12:25:00Z</dcterms:created>
  <dcterms:modified xsi:type="dcterms:W3CDTF">2018-09-18T09:34:00Z</dcterms:modified>
</cp:coreProperties>
</file>