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6C5D" w:rsidRDefault="00C97A27" w:rsidP="00D86303">
      <w:pPr>
        <w:spacing w:after="0" w:line="360" w:lineRule="auto"/>
        <w:ind w:hanging="1134"/>
        <w:contextualSpacing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-720090</wp:posOffset>
            </wp:positionV>
            <wp:extent cx="7553325" cy="10601325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</w:t>
      </w:r>
      <w:r w:rsidRPr="00D433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осударственное бюджетное учреждение дополнительного профессионального образования Самарской области Центр профессионального образования</w:t>
      </w: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33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Отдел воспитательных систем и технологий</w:t>
      </w: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FB0029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классных руководителей</w:t>
      </w:r>
      <w:r w:rsidR="00D433E2" w:rsidRPr="00D433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433E2" w:rsidRPr="00D433E2" w:rsidRDefault="00D433E2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33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профессиональных образовательных организаций</w:t>
      </w:r>
    </w:p>
    <w:p w:rsidR="00D433E2" w:rsidRDefault="00D433E2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33E2" w:rsidRDefault="00D433E2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33E2" w:rsidRPr="00D433E2" w:rsidRDefault="00D433E2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33E2" w:rsidRPr="00D433E2" w:rsidRDefault="00D433E2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33E2" w:rsidRPr="00D433E2" w:rsidRDefault="00D433E2" w:rsidP="00D433E2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33E2" w:rsidRPr="00D433E2" w:rsidRDefault="00FB0029" w:rsidP="00FB0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52"/>
          <w:szCs w:val="52"/>
          <w:lang w:val="en-US" w:eastAsia="ru-RU"/>
        </w:rPr>
      </w:pPr>
      <w:r w:rsidRPr="00FB0029">
        <w:rPr>
          <w:rFonts w:ascii="Times New Roman" w:eastAsia="Times New Roman" w:hAnsi="Times New Roman"/>
          <w:b/>
          <w:caps/>
          <w:sz w:val="52"/>
          <w:szCs w:val="52"/>
          <w:lang w:val="en-US" w:eastAsia="ru-RU"/>
        </w:rPr>
        <w:t>МЕТОДИЧЕСКИЕ РЕКОМЕНДАЦИИ</w:t>
      </w:r>
    </w:p>
    <w:p w:rsidR="00FB0029" w:rsidRDefault="00FB0029" w:rsidP="00FB0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32"/>
          <w:szCs w:val="32"/>
          <w:lang w:val="en-US" w:eastAsia="ru-RU"/>
        </w:rPr>
      </w:pPr>
      <w:r w:rsidRPr="00FB0029">
        <w:rPr>
          <w:rFonts w:ascii="Times New Roman" w:eastAsia="Times New Roman" w:hAnsi="Times New Roman"/>
          <w:b/>
          <w:caps/>
          <w:sz w:val="32"/>
          <w:szCs w:val="32"/>
          <w:lang w:val="en-US" w:eastAsia="ru-RU"/>
        </w:rPr>
        <w:t xml:space="preserve">по распространению идей межнациональной терпимости, дружбы, добрососедства, </w:t>
      </w:r>
    </w:p>
    <w:p w:rsidR="00D433E2" w:rsidRPr="00D433E2" w:rsidRDefault="00FB0029" w:rsidP="00FB00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</w:pPr>
      <w:r w:rsidRPr="00FB0029">
        <w:rPr>
          <w:rFonts w:ascii="Times New Roman" w:eastAsia="Times New Roman" w:hAnsi="Times New Roman"/>
          <w:b/>
          <w:caps/>
          <w:sz w:val="32"/>
          <w:szCs w:val="32"/>
          <w:lang w:eastAsia="ru-RU"/>
        </w:rPr>
        <w:t>взаимного уважения среди обучающихся</w:t>
      </w: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0029" w:rsidRDefault="00FB0029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0029" w:rsidRDefault="00FB0029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0029" w:rsidRDefault="00FB0029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0029" w:rsidRDefault="00FB0029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B0029" w:rsidRDefault="00FB0029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33E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Самара</w:t>
      </w:r>
    </w:p>
    <w:p w:rsidR="00D433E2" w:rsidRPr="00D433E2" w:rsidRDefault="00D433E2" w:rsidP="00D433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2023</w:t>
      </w:r>
    </w:p>
    <w:p w:rsidR="00DC6A3C" w:rsidRPr="00DC6A3C" w:rsidRDefault="00DC6A3C" w:rsidP="00DC6A3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DC6A3C">
        <w:rPr>
          <w:rFonts w:ascii="Times New Roman" w:hAnsi="Times New Roman"/>
          <w:b/>
          <w:caps/>
          <w:color w:val="000000"/>
          <w:sz w:val="28"/>
          <w:szCs w:val="28"/>
        </w:rPr>
        <w:t>МЕТОДИЧЕСКИЕ РЕКОМЕНДАЦИИ</w:t>
      </w:r>
    </w:p>
    <w:p w:rsidR="00DC6A3C" w:rsidRPr="00DC6A3C" w:rsidRDefault="00DC6A3C" w:rsidP="00DC6A3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DC6A3C">
        <w:rPr>
          <w:rFonts w:ascii="Times New Roman" w:hAnsi="Times New Roman"/>
          <w:b/>
          <w:caps/>
          <w:color w:val="000000"/>
          <w:sz w:val="28"/>
          <w:szCs w:val="28"/>
        </w:rPr>
        <w:lastRenderedPageBreak/>
        <w:t>ПО РАСПРОСТРАНЕНИЮ ИДЕЙ МЕЖНАЦИОНАЛЬНОЙ ТЕРПИМОСТИ, ДРУЖБЫ, ДОБРОСОСЕДСТВА,</w:t>
      </w:r>
    </w:p>
    <w:p w:rsidR="00DC6A3C" w:rsidRDefault="00DC6A3C" w:rsidP="00DC6A3C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DC6A3C">
        <w:rPr>
          <w:rFonts w:ascii="Times New Roman" w:hAnsi="Times New Roman"/>
          <w:b/>
          <w:caps/>
          <w:color w:val="000000"/>
          <w:sz w:val="28"/>
          <w:szCs w:val="28"/>
        </w:rPr>
        <w:t>ВЗАИМНОГО УВАЖЕНИЯ СРЕДИ ОБУЧАЮЩИХСЯ</w:t>
      </w:r>
    </w:p>
    <w:p w:rsidR="00A96C5D" w:rsidRDefault="00DC6A3C" w:rsidP="00DC6A3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 включают в себя методические разработки</w:t>
      </w:r>
      <w:r w:rsidR="001F5959" w:rsidRPr="001F59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внеклассных мероприятий участников-победителей I О</w:t>
      </w:r>
      <w:r w:rsidR="001F5959" w:rsidRPr="001F5959">
        <w:rPr>
          <w:rFonts w:ascii="Times New Roman" w:hAnsi="Times New Roman"/>
          <w:sz w:val="28"/>
          <w:szCs w:val="28"/>
        </w:rPr>
        <w:t xml:space="preserve">бластного </w:t>
      </w:r>
      <w:r w:rsidR="001F5959">
        <w:rPr>
          <w:rFonts w:ascii="Times New Roman" w:hAnsi="Times New Roman"/>
          <w:sz w:val="28"/>
          <w:szCs w:val="28"/>
        </w:rPr>
        <w:t>конкурса воспитательных практик</w:t>
      </w:r>
      <w:r>
        <w:rPr>
          <w:rFonts w:ascii="Times New Roman" w:hAnsi="Times New Roman"/>
          <w:sz w:val="28"/>
          <w:szCs w:val="28"/>
        </w:rPr>
        <w:t xml:space="preserve">: </w:t>
      </w:r>
      <w:r w:rsidR="001F5959" w:rsidRPr="001F5959">
        <w:rPr>
          <w:rFonts w:ascii="Times New Roman" w:hAnsi="Times New Roman"/>
          <w:sz w:val="28"/>
          <w:szCs w:val="28"/>
        </w:rPr>
        <w:t>различные практические материа</w:t>
      </w:r>
      <w:r w:rsidR="001F5959">
        <w:rPr>
          <w:rFonts w:ascii="Times New Roman" w:hAnsi="Times New Roman"/>
          <w:sz w:val="28"/>
          <w:szCs w:val="28"/>
        </w:rPr>
        <w:t>лы, которые помогут преподавателя</w:t>
      </w:r>
      <w:r w:rsidR="008841A6">
        <w:rPr>
          <w:rFonts w:ascii="Times New Roman" w:hAnsi="Times New Roman"/>
          <w:sz w:val="28"/>
          <w:szCs w:val="28"/>
        </w:rPr>
        <w:t>м и</w:t>
      </w:r>
      <w:r w:rsidR="001F5959">
        <w:rPr>
          <w:rFonts w:ascii="Times New Roman" w:hAnsi="Times New Roman"/>
          <w:sz w:val="28"/>
          <w:szCs w:val="28"/>
        </w:rPr>
        <w:t xml:space="preserve"> классным руководителя</w:t>
      </w:r>
      <w:r w:rsidR="008841A6">
        <w:rPr>
          <w:rFonts w:ascii="Times New Roman" w:hAnsi="Times New Roman"/>
          <w:sz w:val="28"/>
          <w:szCs w:val="28"/>
        </w:rPr>
        <w:t>м</w:t>
      </w:r>
      <w:r w:rsidR="001F5959">
        <w:rPr>
          <w:rFonts w:ascii="Times New Roman" w:hAnsi="Times New Roman"/>
          <w:sz w:val="28"/>
          <w:szCs w:val="28"/>
        </w:rPr>
        <w:t xml:space="preserve"> </w:t>
      </w:r>
      <w:r w:rsidR="008841A6">
        <w:rPr>
          <w:rFonts w:ascii="Times New Roman" w:hAnsi="Times New Roman"/>
          <w:sz w:val="28"/>
          <w:szCs w:val="28"/>
        </w:rPr>
        <w:t xml:space="preserve">учреждений </w:t>
      </w:r>
      <w:r w:rsidR="001F5959">
        <w:rPr>
          <w:rFonts w:ascii="Times New Roman" w:hAnsi="Times New Roman"/>
          <w:sz w:val="28"/>
          <w:szCs w:val="28"/>
        </w:rPr>
        <w:t>среднего профессионального образования</w:t>
      </w:r>
      <w:r w:rsidR="001F5959" w:rsidRPr="001F5959">
        <w:rPr>
          <w:rFonts w:ascii="Times New Roman" w:hAnsi="Times New Roman"/>
          <w:sz w:val="28"/>
          <w:szCs w:val="28"/>
        </w:rPr>
        <w:t xml:space="preserve"> развивать свои профессиональные навыки и повышать эффективность </w:t>
      </w:r>
      <w:r w:rsidR="001F5959">
        <w:rPr>
          <w:rFonts w:ascii="Times New Roman" w:hAnsi="Times New Roman"/>
          <w:sz w:val="28"/>
          <w:szCs w:val="28"/>
        </w:rPr>
        <w:t>воспитательной работы</w:t>
      </w:r>
      <w:r w:rsidR="009F17F1" w:rsidRPr="009F17F1">
        <w:rPr>
          <w:rFonts w:ascii="Times New Roman" w:hAnsi="Times New Roman"/>
          <w:sz w:val="28"/>
          <w:szCs w:val="28"/>
        </w:rPr>
        <w:t xml:space="preserve"> по распространению идей межнациональной терпимости, дружбы, добро</w:t>
      </w:r>
      <w:r w:rsidR="009F17F1">
        <w:rPr>
          <w:rFonts w:ascii="Times New Roman" w:hAnsi="Times New Roman"/>
          <w:sz w:val="28"/>
          <w:szCs w:val="28"/>
        </w:rPr>
        <w:t>соседства,</w:t>
      </w:r>
      <w:r w:rsidR="009F17F1" w:rsidRPr="009F17F1">
        <w:rPr>
          <w:rFonts w:ascii="Times New Roman" w:hAnsi="Times New Roman"/>
          <w:sz w:val="28"/>
          <w:szCs w:val="28"/>
        </w:rPr>
        <w:t xml:space="preserve"> взаимного уважения среди обучающихся ПОО</w:t>
      </w:r>
      <w:r w:rsidR="001F5959" w:rsidRPr="001F5959">
        <w:rPr>
          <w:rFonts w:ascii="Times New Roman" w:hAnsi="Times New Roman"/>
          <w:sz w:val="28"/>
          <w:szCs w:val="28"/>
        </w:rPr>
        <w:t xml:space="preserve">. </w:t>
      </w:r>
    </w:p>
    <w:p w:rsidR="009F17F1" w:rsidRPr="009F17F1" w:rsidRDefault="009F17F1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17F1">
        <w:rPr>
          <w:rFonts w:ascii="Times New Roman" w:hAnsi="Times New Roman"/>
          <w:sz w:val="28"/>
          <w:szCs w:val="28"/>
        </w:rPr>
        <w:t>Основная цель данного сборника - предоставить педагогам разнообразные методы и подходы к воспитательной работе, основанные на лучших практиках и опыте победителей конкурса. Материалы включают в себя не только теоретические сведения, но и практические задания и игры, которые помогут применить полученные знания на практике.</w:t>
      </w:r>
    </w:p>
    <w:p w:rsidR="009F17F1" w:rsidRPr="009F17F1" w:rsidRDefault="009F17F1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17F1">
        <w:rPr>
          <w:rFonts w:ascii="Times New Roman" w:hAnsi="Times New Roman"/>
          <w:sz w:val="28"/>
          <w:szCs w:val="28"/>
        </w:rPr>
        <w:t xml:space="preserve">Педагоги смогут использовать данный сборник для разнообразия своей </w:t>
      </w:r>
      <w:r w:rsidR="00A96C5D">
        <w:rPr>
          <w:rFonts w:ascii="Times New Roman" w:hAnsi="Times New Roman"/>
          <w:sz w:val="28"/>
          <w:szCs w:val="28"/>
        </w:rPr>
        <w:t>профессиональной</w:t>
      </w:r>
      <w:r w:rsidRPr="009F17F1">
        <w:rPr>
          <w:rFonts w:ascii="Times New Roman" w:hAnsi="Times New Roman"/>
          <w:sz w:val="28"/>
          <w:szCs w:val="28"/>
        </w:rPr>
        <w:t xml:space="preserve"> деятельности, обеспечения качественной воспитательной работы и развития личности детей. Также данный сборник может быть полезен при подготовке к различным мероприятиям, связанным с воспитательной работой, например, олимпиадам, конференциям и другим событиям.</w:t>
      </w:r>
    </w:p>
    <w:p w:rsidR="009F17F1" w:rsidRPr="009F17F1" w:rsidRDefault="009F17F1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17F1">
        <w:rPr>
          <w:rFonts w:ascii="Times New Roman" w:hAnsi="Times New Roman"/>
          <w:sz w:val="28"/>
          <w:szCs w:val="28"/>
        </w:rPr>
        <w:t>Сборник подготовлен опытными педагогами-практиками, поэтому его содержание является проверенным и актуальным. Он может быть использован как для самостоятельной работы педагога, так и в рамках коллективного обсуждения и обмена опытом с коллегами.</w:t>
      </w:r>
    </w:p>
    <w:p w:rsidR="009F17F1" w:rsidRPr="009F17F1" w:rsidRDefault="009F17F1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17F1">
        <w:rPr>
          <w:rFonts w:ascii="Times New Roman" w:hAnsi="Times New Roman"/>
          <w:sz w:val="28"/>
          <w:szCs w:val="28"/>
        </w:rPr>
        <w:t xml:space="preserve">При использовании материалов из данного сборника рекомендуется сохранять авторство победителей конкурса и указывать ссылку на источник. </w:t>
      </w:r>
    </w:p>
    <w:p w:rsidR="009F17F1" w:rsidRDefault="009F17F1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F17F1">
        <w:rPr>
          <w:rFonts w:ascii="Times New Roman" w:hAnsi="Times New Roman"/>
          <w:sz w:val="28"/>
          <w:szCs w:val="28"/>
        </w:rPr>
        <w:t xml:space="preserve">Сборник методических разработок участников-победителей </w:t>
      </w:r>
      <w:r w:rsidR="004B1BFF">
        <w:rPr>
          <w:rFonts w:ascii="Times New Roman" w:hAnsi="Times New Roman"/>
          <w:sz w:val="28"/>
          <w:szCs w:val="28"/>
        </w:rPr>
        <w:t>I О</w:t>
      </w:r>
      <w:r w:rsidRPr="009F17F1">
        <w:rPr>
          <w:rFonts w:ascii="Times New Roman" w:hAnsi="Times New Roman"/>
          <w:sz w:val="28"/>
          <w:szCs w:val="28"/>
        </w:rPr>
        <w:t>бластного конкурса воспитательных практик является полезным и практичным пособием для педагогов, помогающим развивать и совершенствовать свою профессиональную деятельность в воспитательной работе с детьми.</w:t>
      </w:r>
    </w:p>
    <w:p w:rsidR="00A96C5D" w:rsidRDefault="00A96C5D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презентациями конкурсантов можно ознакомиться, пройдя по ссылке: </w:t>
      </w:r>
      <w:hyperlink r:id="rId9" w:history="1">
        <w:r w:rsidRPr="00482A5A">
          <w:rPr>
            <w:rStyle w:val="Hyperlink"/>
            <w:rFonts w:ascii="Times New Roman" w:hAnsi="Times New Roman"/>
            <w:sz w:val="28"/>
            <w:szCs w:val="28"/>
          </w:rPr>
          <w:t>https://disk.yandex.ru/d/mfJGGACKEoVjbw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A96C5D" w:rsidRDefault="00A96C5D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или по QR коду:</w:t>
      </w:r>
    </w:p>
    <w:p w:rsidR="00A96C5D" w:rsidRDefault="00C97A27" w:rsidP="009F17F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6C5D">
        <w:rPr>
          <w:rFonts w:ascii="Times New Roman" w:hAnsi="Times New Roman"/>
          <w:noProof/>
          <w:sz w:val="28"/>
          <w:szCs w:val="28"/>
        </w:rPr>
      </w:r>
      <w:r w:rsidR="00C97A27" w:rsidRPr="00A96C5D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35pt;height:96.15pt">
            <v:imagedata r:id="rId10" r:href="rId11"/>
          </v:shape>
        </w:pict>
      </w:r>
    </w:p>
    <w:p w:rsidR="004525D5" w:rsidRDefault="004525D5" w:rsidP="004525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4525D5">
        <w:rPr>
          <w:rFonts w:ascii="Times New Roman" w:hAnsi="Times New Roman"/>
          <w:sz w:val="28"/>
          <w:szCs w:val="28"/>
        </w:rPr>
        <w:t xml:space="preserve">Организация и </w:t>
      </w:r>
      <w:r>
        <w:rPr>
          <w:rFonts w:ascii="Times New Roman" w:hAnsi="Times New Roman"/>
          <w:sz w:val="28"/>
          <w:szCs w:val="28"/>
        </w:rPr>
        <w:t>реализация</w:t>
      </w:r>
      <w:r w:rsidRPr="004525D5">
        <w:rPr>
          <w:rFonts w:ascii="Times New Roman" w:hAnsi="Times New Roman"/>
          <w:sz w:val="28"/>
          <w:szCs w:val="28"/>
        </w:rPr>
        <w:t xml:space="preserve"> </w:t>
      </w:r>
      <w:r w:rsidR="004B1BFF">
        <w:rPr>
          <w:rFonts w:ascii="Times New Roman" w:hAnsi="Times New Roman"/>
          <w:sz w:val="28"/>
          <w:szCs w:val="28"/>
        </w:rPr>
        <w:t>I О</w:t>
      </w:r>
      <w:r w:rsidR="004B1BFF" w:rsidRPr="004B1BFF">
        <w:rPr>
          <w:rFonts w:ascii="Times New Roman" w:hAnsi="Times New Roman"/>
          <w:sz w:val="28"/>
          <w:szCs w:val="28"/>
        </w:rPr>
        <w:t xml:space="preserve">бластного конкурса воспитательных практик </w:t>
      </w:r>
      <w:r>
        <w:rPr>
          <w:rFonts w:ascii="Times New Roman" w:hAnsi="Times New Roman"/>
          <w:sz w:val="28"/>
          <w:szCs w:val="28"/>
        </w:rPr>
        <w:t>проводилась методистами отдела воспитательных систем и технологий</w:t>
      </w:r>
      <w:r w:rsidRPr="004525D5">
        <w:rPr>
          <w:rFonts w:ascii="Times New Roman" w:hAnsi="Times New Roman"/>
          <w:sz w:val="28"/>
          <w:szCs w:val="28"/>
        </w:rPr>
        <w:t xml:space="preserve"> государственного бюджетного учреждения дополнительного</w:t>
      </w:r>
      <w:r w:rsidR="008841A6">
        <w:rPr>
          <w:rFonts w:ascii="Times New Roman" w:hAnsi="Times New Roman"/>
          <w:sz w:val="28"/>
          <w:szCs w:val="28"/>
        </w:rPr>
        <w:t xml:space="preserve"> профессионального образования «</w:t>
      </w:r>
      <w:r w:rsidRPr="004525D5">
        <w:rPr>
          <w:rFonts w:ascii="Times New Roman" w:hAnsi="Times New Roman"/>
          <w:sz w:val="28"/>
          <w:szCs w:val="28"/>
        </w:rPr>
        <w:t>Центр профессиональног</w:t>
      </w:r>
      <w:r w:rsidR="008841A6">
        <w:rPr>
          <w:rFonts w:ascii="Times New Roman" w:hAnsi="Times New Roman"/>
          <w:sz w:val="28"/>
          <w:szCs w:val="28"/>
        </w:rPr>
        <w:t>о образования Самарской области».</w:t>
      </w:r>
      <w:r w:rsidRPr="004525D5">
        <w:rPr>
          <w:rFonts w:ascii="Times New Roman" w:hAnsi="Times New Roman"/>
          <w:sz w:val="28"/>
          <w:szCs w:val="28"/>
        </w:rPr>
        <w:t xml:space="preserve"> Конкурс </w:t>
      </w:r>
      <w:r>
        <w:rPr>
          <w:rFonts w:ascii="Times New Roman" w:hAnsi="Times New Roman"/>
          <w:sz w:val="28"/>
          <w:szCs w:val="28"/>
        </w:rPr>
        <w:t>осуществлялся</w:t>
      </w:r>
      <w:r w:rsidRPr="004525D5">
        <w:rPr>
          <w:rFonts w:ascii="Times New Roman" w:hAnsi="Times New Roman"/>
          <w:sz w:val="28"/>
          <w:szCs w:val="28"/>
        </w:rPr>
        <w:t xml:space="preserve"> при поддержке Совета </w:t>
      </w:r>
      <w:r w:rsidRPr="004525D5">
        <w:rPr>
          <w:rFonts w:ascii="Times New Roman" w:hAnsi="Times New Roman"/>
          <w:sz w:val="28"/>
          <w:szCs w:val="28"/>
        </w:rPr>
        <w:lastRenderedPageBreak/>
        <w:t>директоров профессиональных образовательных организаций Самарской области.</w:t>
      </w:r>
    </w:p>
    <w:p w:rsidR="004525D5" w:rsidRDefault="004525D5" w:rsidP="004525D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Составители сборника методических разработок:</w:t>
      </w:r>
    </w:p>
    <w:p w:rsidR="004525D5" w:rsidRDefault="004525D5" w:rsidP="008841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</w:t>
      </w:r>
      <w:r w:rsidR="008841A6">
        <w:rPr>
          <w:rFonts w:ascii="Times New Roman" w:hAnsi="Times New Roman"/>
          <w:sz w:val="28"/>
          <w:szCs w:val="28"/>
        </w:rPr>
        <w:t>нушкина Екатерина Владимировна,</w:t>
      </w:r>
      <w:r>
        <w:rPr>
          <w:rFonts w:ascii="Times New Roman" w:hAnsi="Times New Roman"/>
          <w:sz w:val="28"/>
          <w:szCs w:val="28"/>
        </w:rPr>
        <w:t xml:space="preserve"> начальник </w:t>
      </w:r>
      <w:r w:rsidR="00351787" w:rsidRPr="00351787">
        <w:rPr>
          <w:rFonts w:ascii="Times New Roman" w:hAnsi="Times New Roman"/>
          <w:sz w:val="28"/>
          <w:szCs w:val="28"/>
        </w:rPr>
        <w:t>отдела воспитательных систем и технологий</w:t>
      </w:r>
      <w:r w:rsidR="008841A6">
        <w:rPr>
          <w:rFonts w:ascii="Times New Roman" w:hAnsi="Times New Roman"/>
          <w:sz w:val="28"/>
          <w:szCs w:val="28"/>
        </w:rPr>
        <w:t xml:space="preserve"> ЦПО Самарской области</w:t>
      </w:r>
      <w:r w:rsidR="00351787">
        <w:rPr>
          <w:rFonts w:ascii="Times New Roman" w:hAnsi="Times New Roman"/>
          <w:sz w:val="28"/>
          <w:szCs w:val="28"/>
        </w:rPr>
        <w:t>;</w:t>
      </w:r>
    </w:p>
    <w:p w:rsidR="00351787" w:rsidRDefault="008841A6" w:rsidP="008841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Каргина Елена Васильевна,</w:t>
      </w:r>
      <w:r w:rsidR="00351787">
        <w:rPr>
          <w:rFonts w:ascii="Times New Roman" w:hAnsi="Times New Roman"/>
          <w:sz w:val="28"/>
          <w:szCs w:val="28"/>
        </w:rPr>
        <w:t xml:space="preserve"> методист </w:t>
      </w:r>
      <w:r w:rsidR="00351787" w:rsidRPr="00351787">
        <w:rPr>
          <w:rFonts w:ascii="Times New Roman" w:hAnsi="Times New Roman"/>
          <w:sz w:val="28"/>
          <w:szCs w:val="28"/>
        </w:rPr>
        <w:t>отдела воспитательных систем и технологий</w:t>
      </w:r>
      <w:r>
        <w:rPr>
          <w:rFonts w:ascii="Times New Roman" w:hAnsi="Times New Roman"/>
          <w:sz w:val="28"/>
          <w:szCs w:val="28"/>
        </w:rPr>
        <w:t xml:space="preserve"> ЦПО Самарской области</w:t>
      </w:r>
      <w:r w:rsidR="00351787">
        <w:rPr>
          <w:rFonts w:ascii="Times New Roman" w:hAnsi="Times New Roman"/>
          <w:sz w:val="28"/>
          <w:szCs w:val="28"/>
        </w:rPr>
        <w:t>;</w:t>
      </w:r>
    </w:p>
    <w:p w:rsidR="008841A6" w:rsidRDefault="008841A6" w:rsidP="008841A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Семенова Наталья Григорьевна,</w:t>
      </w:r>
      <w:r w:rsidR="00351787">
        <w:rPr>
          <w:rFonts w:ascii="Times New Roman" w:hAnsi="Times New Roman"/>
          <w:sz w:val="28"/>
          <w:szCs w:val="28"/>
        </w:rPr>
        <w:t xml:space="preserve"> </w:t>
      </w:r>
      <w:r w:rsidR="00351787" w:rsidRPr="00351787">
        <w:rPr>
          <w:rFonts w:ascii="Times New Roman" w:hAnsi="Times New Roman"/>
          <w:sz w:val="28"/>
          <w:szCs w:val="28"/>
        </w:rPr>
        <w:t>методист</w:t>
      </w:r>
      <w:r>
        <w:rPr>
          <w:rFonts w:ascii="Times New Roman" w:hAnsi="Times New Roman"/>
          <w:sz w:val="28"/>
          <w:szCs w:val="28"/>
        </w:rPr>
        <w:t xml:space="preserve"> отдела воспитательных систем и </w:t>
      </w:r>
      <w:r w:rsidR="00351787" w:rsidRPr="00351787">
        <w:rPr>
          <w:rFonts w:ascii="Times New Roman" w:hAnsi="Times New Roman"/>
          <w:sz w:val="28"/>
          <w:szCs w:val="28"/>
        </w:rPr>
        <w:t>технологий</w:t>
      </w:r>
      <w:r>
        <w:rPr>
          <w:rFonts w:ascii="Times New Roman" w:hAnsi="Times New Roman"/>
          <w:sz w:val="28"/>
          <w:szCs w:val="28"/>
        </w:rPr>
        <w:t xml:space="preserve"> ЦПО Самарской области</w:t>
      </w:r>
      <w:r w:rsidR="003517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96C5D" w:rsidRPr="009F17F1" w:rsidRDefault="00351787" w:rsidP="008841A6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A96C5D">
        <w:rPr>
          <w:rFonts w:ascii="Times New Roman" w:hAnsi="Times New Roman"/>
          <w:sz w:val="28"/>
          <w:szCs w:val="28"/>
        </w:rPr>
        <w:t>С</w:t>
      </w:r>
      <w:r w:rsidR="008841A6">
        <w:rPr>
          <w:rFonts w:ascii="Times New Roman" w:hAnsi="Times New Roman"/>
          <w:sz w:val="28"/>
          <w:szCs w:val="28"/>
        </w:rPr>
        <w:t>ОДЕРЖАНИЕ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817"/>
        <w:gridCol w:w="8222"/>
        <w:gridCol w:w="850"/>
      </w:tblGrid>
      <w:tr w:rsidR="00D86303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tabs>
                <w:tab w:val="right" w:pos="426"/>
              </w:tabs>
              <w:spacing w:after="0" w:line="240" w:lineRule="auto"/>
              <w:ind w:hanging="720"/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ТОЛЕРАНТНОСТЬ И МЕЖНАЦИОНАЛЬНЫЕ ОТНОШЕНИЯ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Андрюхина Елена Викторовна</w:t>
            </w:r>
          </w:p>
          <w:p w:rsidR="00D86303" w:rsidRPr="009008C8" w:rsidRDefault="008841A6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Преподаватель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Государственное бюджетное профессиональное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образовательное учреждение Самарской области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«Сергиевский губернский техникум»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</w:tr>
      <w:tr w:rsidR="00D86303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spacing w:after="0" w:line="240" w:lineRule="auto"/>
              <w:ind w:left="-142" w:firstLine="142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ЭКСТРЕМИЗМ И ТЕРРОРИЗМ – ЗВЕНЬЯ ОДНОЙ ЦЕПИ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Астраханова Марина Владимировна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Преподаватель 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Государственное бюджетное профессиональное образовательное учреждение самарской области «</w:t>
            </w:r>
            <w:r w:rsidR="00371402" w:rsidRPr="009008C8">
              <w:rPr>
                <w:rFonts w:ascii="Times New Roman" w:eastAsia="Times New Roman" w:hAnsi="Times New Roman"/>
                <w:sz w:val="24"/>
                <w:szCs w:val="24"/>
              </w:rPr>
              <w:t>Безенчукский аграрный техникум»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8312D1" w:rsidRPr="009008C8" w:rsidTr="008841A6">
        <w:tc>
          <w:tcPr>
            <w:tcW w:w="817" w:type="dxa"/>
            <w:shd w:val="clear" w:color="auto" w:fill="auto"/>
          </w:tcPr>
          <w:p w:rsidR="008312D1" w:rsidRPr="009008C8" w:rsidRDefault="008312D1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МЕЖЭТНИЧЕСКАЯ ТОЛЕРАНТНОСТЬ – ИСТОЧНИК МИРА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Бахарева Анна Евгеньевна 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Преподаватель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Государственное бюджетное профессиональное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образовательное учреждение Самарской области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«Тольяттинский химико-технологический колледж»</w:t>
            </w:r>
          </w:p>
        </w:tc>
        <w:tc>
          <w:tcPr>
            <w:tcW w:w="850" w:type="dxa"/>
            <w:shd w:val="clear" w:color="auto" w:fill="auto"/>
          </w:tcPr>
          <w:p w:rsidR="008312D1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D86303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ГАРМОНИЯ МНОГООБРАЗИЯ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Большакова Татьяна Леонидовна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Классный руководитель Государственное бюджетное профессиональное 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образовательное учреждение Самарской области 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«Безенчукский аграрный техникум»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  <w:tr w:rsidR="00D86303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ТОЛЕРАНТНОСТЬ – КЛЮЧ К ПРОФЕССИОНАЛЬНОМУ УСПЕХУ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Бострикова Анастасия Ивановна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Классный руководитель Государственное бюджетное образовательное учреждение 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Самарской области </w:t>
            </w:r>
          </w:p>
          <w:p w:rsidR="00D86303" w:rsidRPr="009008C8" w:rsidRDefault="00D86303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«Самарский техникум промышленных технологий»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49</w:t>
            </w:r>
          </w:p>
        </w:tc>
      </w:tr>
      <w:tr w:rsidR="00D86303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ПОГОВОРИМ О ТОЛЕРАНТНОСТИ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Кузнецова Людмила Владимировна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Преподаватель Государственное бюджетное профессиональное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образовательное учреждение Самарской области </w:t>
            </w:r>
          </w:p>
          <w:p w:rsidR="00D86303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"Кинель-Черкасский сельскохозяйственный техникум"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</w:tr>
      <w:tr w:rsidR="009008C8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ВСЕ МЫ РАЗНЫЕ, А РОДИНА ОДНА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Курова Елена Валентиновна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Преподаватель Государственное бюджетное профессиональное образовательное учреждение Самарской области</w:t>
            </w:r>
          </w:p>
          <w:p w:rsidR="00D86303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«Отрадненский нефтяной техникум»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76</w:t>
            </w:r>
          </w:p>
        </w:tc>
      </w:tr>
      <w:tr w:rsidR="009008C8" w:rsidRPr="009008C8" w:rsidTr="008841A6">
        <w:tc>
          <w:tcPr>
            <w:tcW w:w="817" w:type="dxa"/>
            <w:shd w:val="clear" w:color="auto" w:fill="auto"/>
          </w:tcPr>
          <w:p w:rsidR="00371402" w:rsidRPr="009008C8" w:rsidRDefault="00371402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ДОБРОСОСЕДСТВО В НАШЕМ КОЛЛЕДЖЕ</w:t>
            </w:r>
          </w:p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Лобова Мария Владимировна</w:t>
            </w:r>
          </w:p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Педагог-психолог Государственное бюджетное профессиональное образовательное </w:t>
            </w:r>
          </w:p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учреждение Самарской области</w:t>
            </w:r>
          </w:p>
          <w:p w:rsidR="00371402" w:rsidRPr="009008C8" w:rsidRDefault="00371402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«Сызр</w:t>
            </w:r>
            <w:r w:rsidR="00AA5DF6" w:rsidRPr="009008C8">
              <w:rPr>
                <w:rFonts w:ascii="Times New Roman" w:eastAsia="Times New Roman" w:hAnsi="Times New Roman"/>
                <w:sz w:val="24"/>
                <w:szCs w:val="24"/>
              </w:rPr>
              <w:t>анский политехнический колледж»</w:t>
            </w:r>
          </w:p>
        </w:tc>
        <w:tc>
          <w:tcPr>
            <w:tcW w:w="850" w:type="dxa"/>
            <w:shd w:val="clear" w:color="auto" w:fill="auto"/>
          </w:tcPr>
          <w:p w:rsidR="00371402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98</w:t>
            </w:r>
          </w:p>
        </w:tc>
      </w:tr>
      <w:tr w:rsidR="009008C8" w:rsidRPr="009008C8" w:rsidTr="008841A6">
        <w:tc>
          <w:tcPr>
            <w:tcW w:w="817" w:type="dxa"/>
            <w:shd w:val="clear" w:color="auto" w:fill="auto"/>
          </w:tcPr>
          <w:p w:rsidR="00D86303" w:rsidRPr="009008C8" w:rsidRDefault="00D86303" w:rsidP="009008C8">
            <w:pPr>
              <w:numPr>
                <w:ilvl w:val="0"/>
                <w:numId w:val="79"/>
              </w:numPr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222" w:type="dxa"/>
            <w:shd w:val="clear" w:color="auto" w:fill="auto"/>
          </w:tcPr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ЭТНИЧЕСКИЙ КОНФЛИКТ</w:t>
            </w:r>
          </w:p>
          <w:p w:rsidR="00AA5DF6" w:rsidRPr="009008C8" w:rsidRDefault="00AA5DF6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b/>
                <w:sz w:val="24"/>
                <w:szCs w:val="24"/>
              </w:rPr>
              <w:t>Сингаевская Татьяна Анатольевна</w:t>
            </w:r>
          </w:p>
          <w:p w:rsidR="00AA5DF6" w:rsidRPr="009008C8" w:rsidRDefault="00AA5DF6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Преподаватель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Государственный автономное профессиональное</w:t>
            </w:r>
          </w:p>
          <w:p w:rsidR="008312D1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образовательное учреждение Самарской области</w:t>
            </w:r>
          </w:p>
          <w:p w:rsidR="00D86303" w:rsidRPr="009008C8" w:rsidRDefault="008312D1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«Тольяттинс</w:t>
            </w:r>
            <w:r w:rsidR="00AA5DF6" w:rsidRPr="009008C8">
              <w:rPr>
                <w:rFonts w:ascii="Times New Roman" w:eastAsia="Times New Roman" w:hAnsi="Times New Roman"/>
                <w:sz w:val="24"/>
                <w:szCs w:val="24"/>
              </w:rPr>
              <w:t>кий машиностроительный колледж»</w:t>
            </w:r>
          </w:p>
        </w:tc>
        <w:tc>
          <w:tcPr>
            <w:tcW w:w="850" w:type="dxa"/>
            <w:shd w:val="clear" w:color="auto" w:fill="auto"/>
          </w:tcPr>
          <w:p w:rsidR="00D86303" w:rsidRPr="009008C8" w:rsidRDefault="00351787" w:rsidP="009008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008C8">
              <w:rPr>
                <w:rFonts w:ascii="Times New Roman" w:eastAsia="Times New Roman" w:hAnsi="Times New Roman"/>
                <w:sz w:val="24"/>
                <w:szCs w:val="24"/>
              </w:rPr>
              <w:t>107</w:t>
            </w:r>
          </w:p>
        </w:tc>
      </w:tr>
    </w:tbl>
    <w:p w:rsidR="001F5959" w:rsidRPr="00AA5DF6" w:rsidRDefault="001F5959" w:rsidP="00D433E2">
      <w:pPr>
        <w:spacing w:after="0" w:line="480" w:lineRule="auto"/>
        <w:contextualSpacing/>
        <w:jc w:val="center"/>
        <w:rPr>
          <w:rFonts w:ascii="Times New Roman" w:hAnsi="Times New Roman"/>
          <w:b/>
          <w:caps/>
          <w:color w:val="000000"/>
          <w:sz w:val="28"/>
          <w:szCs w:val="28"/>
        </w:rPr>
      </w:pPr>
      <w:r w:rsidRPr="0030079B">
        <w:rPr>
          <w:rFonts w:ascii="Times New Roman" w:hAnsi="Times New Roman"/>
          <w:b/>
          <w:caps/>
          <w:color w:val="000000"/>
          <w:sz w:val="28"/>
          <w:szCs w:val="28"/>
        </w:rPr>
        <w:t>Толерантность и межнациональные отношения</w:t>
      </w:r>
    </w:p>
    <w:p w:rsidR="00115DAF" w:rsidRPr="003C13E1" w:rsidRDefault="00115DAF" w:rsidP="00D433E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Государственное бюджетное профессиональное</w:t>
      </w:r>
    </w:p>
    <w:p w:rsidR="00115DAF" w:rsidRPr="003C13E1" w:rsidRDefault="00115DAF" w:rsidP="00D433E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образовательное учреждение </w:t>
      </w:r>
      <w:r w:rsidRPr="003C13E1">
        <w:rPr>
          <w:rFonts w:ascii="Times New Roman" w:hAnsi="Times New Roman"/>
          <w:sz w:val="28"/>
          <w:szCs w:val="28"/>
        </w:rPr>
        <w:t>Самарской области</w:t>
      </w:r>
    </w:p>
    <w:p w:rsidR="00115DAF" w:rsidRPr="003C13E1" w:rsidRDefault="00115DAF" w:rsidP="00D433E2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«Сергиевский губернский техникум»</w:t>
      </w:r>
    </w:p>
    <w:p w:rsidR="00115DAF" w:rsidRPr="003C13E1" w:rsidRDefault="00115DAF" w:rsidP="00D433E2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3C13E1">
        <w:rPr>
          <w:rFonts w:ascii="Times New Roman" w:hAnsi="Times New Roman"/>
          <w:color w:val="000000"/>
          <w:sz w:val="28"/>
          <w:szCs w:val="28"/>
        </w:rPr>
        <w:t>Андрюхина Елена Викторовна</w:t>
      </w:r>
    </w:p>
    <w:p w:rsidR="00115DAF" w:rsidRPr="003C13E1" w:rsidRDefault="0030079B" w:rsidP="00D433E2">
      <w:pPr>
        <w:spacing w:after="0" w:line="48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Преподаватель</w:t>
      </w:r>
    </w:p>
    <w:p w:rsidR="00115DAF" w:rsidRPr="003C13E1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 современном мире наиболее остро проявляется проблема терпимого отношения друг другу, а особенно к представителям другой национальности. Она возникла в результате сложившейся социально-экономической и политической ситуации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3C13E1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оенных</w:t>
      </w:r>
      <w:r w:rsidRPr="003C13E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конфликтов,</w:t>
      </w:r>
      <w:r w:rsidRPr="003C13E1">
        <w:rPr>
          <w:rFonts w:ascii="Times New Roman" w:hAnsi="Times New Roman"/>
          <w:sz w:val="28"/>
          <w:szCs w:val="28"/>
        </w:rPr>
        <w:t xml:space="preserve"> разногласий между различными этническими группами. Россия – это многонациональное государство. Каждый день наша страна пополнятся мигрантами из различных стран. Кто-то приезжает учиться, кто-то работать и этот бесконечный приток становится почвой для различных межнациональных и межрасовых конфликтов. В результате разногласий и споров всегда есть жертвы, которые приводят к ещё большему разжиганию межнациональной розни. Межрасовые конфликты являются неотъемлемой частью современной России, они охватывают все возрастные группы населения нашей страны.</w:t>
      </w:r>
    </w:p>
    <w:p w:rsidR="00115DAF" w:rsidRPr="003C13E1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Подростковый возраст – это возраст противоречий, и чаще всего инициаторами и участниками таких конфликтов становятся именно они. </w:t>
      </w:r>
    </w:p>
    <w:p w:rsidR="00115DAF" w:rsidRPr="003C13E1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Исходя из вышесказанного, можно сказать проблема толерантности и межнациональных отношений является актуальной, и требует теоретической и практической работы в этом направлении.</w:t>
      </w:r>
    </w:p>
    <w:p w:rsidR="00115DAF" w:rsidRPr="003C13E1" w:rsidRDefault="00115DAF" w:rsidP="0030079B">
      <w:pPr>
        <w:pStyle w:val="NormalWe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C13E1">
        <w:rPr>
          <w:color w:val="000000"/>
          <w:sz w:val="28"/>
          <w:szCs w:val="28"/>
          <w:shd w:val="clear" w:color="auto" w:fill="FFFFFF"/>
        </w:rPr>
        <w:t>Методическая разработка классного часа «</w:t>
      </w:r>
      <w:r w:rsidRPr="003C13E1">
        <w:rPr>
          <w:color w:val="000000"/>
          <w:sz w:val="28"/>
          <w:szCs w:val="28"/>
        </w:rPr>
        <w:t>Толерантность и межнациональные отношения»</w:t>
      </w:r>
      <w:r w:rsidRPr="003C13E1">
        <w:rPr>
          <w:color w:val="000000"/>
          <w:sz w:val="28"/>
          <w:szCs w:val="28"/>
          <w:shd w:val="clear" w:color="auto" w:fill="FFFFFF"/>
        </w:rPr>
        <w:t xml:space="preserve"> играет важную роль в системе работы классного руководителя. Данная методическая разработка тесно взаимосвязана с межличностными отношениями в группе, помогает воспитывать чувство уважения к другой точке зрения. </w:t>
      </w:r>
    </w:p>
    <w:p w:rsidR="0030079B" w:rsidRPr="003C13E1" w:rsidRDefault="00115DAF" w:rsidP="00D433E2">
      <w:pPr>
        <w:pStyle w:val="NormalWeb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3C13E1">
        <w:rPr>
          <w:color w:val="000000"/>
          <w:sz w:val="28"/>
          <w:szCs w:val="28"/>
          <w:shd w:val="clear" w:color="auto" w:fill="FFFFFF"/>
        </w:rPr>
        <w:t>Классный час предназначен для сту</w:t>
      </w:r>
      <w:r w:rsidR="0030079B">
        <w:rPr>
          <w:color w:val="000000"/>
          <w:sz w:val="28"/>
          <w:szCs w:val="28"/>
          <w:shd w:val="clear" w:color="auto" w:fill="FFFFFF"/>
        </w:rPr>
        <w:t>дентов 1 курса, так как</w:t>
      </w:r>
      <w:r w:rsidRPr="003C13E1">
        <w:rPr>
          <w:color w:val="000000"/>
          <w:sz w:val="28"/>
          <w:szCs w:val="28"/>
          <w:shd w:val="clear" w:color="auto" w:fill="FFFFFF"/>
        </w:rPr>
        <w:t xml:space="preserve"> на последующих курсах тема толерантности раскрывается с другой стороны. Например, классный час «Толерантная и интолерантная личность» или «Толерантность как против</w:t>
      </w:r>
      <w:r w:rsidR="0030079B">
        <w:rPr>
          <w:color w:val="000000"/>
          <w:sz w:val="28"/>
          <w:szCs w:val="28"/>
          <w:shd w:val="clear" w:color="auto" w:fill="FFFFFF"/>
        </w:rPr>
        <w:t>оположность экстремизма» и т.д.</w:t>
      </w:r>
      <w:r w:rsidRPr="003C13E1">
        <w:rPr>
          <w:color w:val="000000"/>
          <w:sz w:val="28"/>
          <w:szCs w:val="28"/>
          <w:shd w:val="clear" w:color="auto" w:fill="FFFFFF"/>
        </w:rPr>
        <w:t xml:space="preserve"> Важно учитывать правило «от простого к сложному».</w:t>
      </w:r>
    </w:p>
    <w:p w:rsidR="00115DAF" w:rsidRPr="003C13E1" w:rsidRDefault="00115DAF" w:rsidP="00D433E2">
      <w:pPr>
        <w:pStyle w:val="NormalWeb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0000"/>
          <w:sz w:val="28"/>
          <w:szCs w:val="28"/>
        </w:rPr>
      </w:pPr>
      <w:r w:rsidRPr="003C13E1">
        <w:rPr>
          <w:b/>
          <w:color w:val="000000"/>
          <w:sz w:val="28"/>
          <w:szCs w:val="28"/>
        </w:rPr>
        <w:t>План-конспект классного часа</w:t>
      </w:r>
    </w:p>
    <w:p w:rsidR="00115DAF" w:rsidRPr="003C13E1" w:rsidRDefault="00115DAF" w:rsidP="00D433E2">
      <w:pPr>
        <w:pStyle w:val="ListParagraph"/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90878">
        <w:rPr>
          <w:rFonts w:ascii="Times New Roman" w:hAnsi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способствовать формированию гуманных отношений между людьми разных национальностей через изучение понятия толерантности.</w:t>
      </w:r>
    </w:p>
    <w:p w:rsidR="00115DAF" w:rsidRPr="00890878" w:rsidRDefault="00115DAF" w:rsidP="005327DC">
      <w:pPr>
        <w:pStyle w:val="ListParagraph"/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90878">
        <w:rPr>
          <w:rFonts w:ascii="Times New Roman" w:hAnsi="Times New Roman"/>
          <w:b/>
          <w:color w:val="000000"/>
          <w:sz w:val="28"/>
          <w:szCs w:val="28"/>
        </w:rPr>
        <w:t>Задачи:</w:t>
      </w:r>
    </w:p>
    <w:p w:rsidR="00115DAF" w:rsidRDefault="00115DAF" w:rsidP="005327DC">
      <w:pPr>
        <w:pStyle w:val="ListParagraph"/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сформировать представление о взаимосвязи толерантности и межнациональных отношений;</w:t>
      </w:r>
    </w:p>
    <w:p w:rsidR="00115DAF" w:rsidRDefault="00115DAF" w:rsidP="005327DC">
      <w:pPr>
        <w:pStyle w:val="ListParagraph"/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воспитание чувства коллективизма, сплоченности;</w:t>
      </w:r>
    </w:p>
    <w:p w:rsidR="00115DAF" w:rsidRDefault="00115DAF" w:rsidP="005327DC">
      <w:pPr>
        <w:pStyle w:val="ListParagraph"/>
        <w:suppressAutoHyphens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способствовать развитию уважительного отношения к друг другу</w:t>
      </w:r>
    </w:p>
    <w:p w:rsidR="00115DAF" w:rsidRPr="003C13E1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90878">
        <w:rPr>
          <w:rFonts w:ascii="Times New Roman" w:hAnsi="Times New Roman"/>
          <w:b/>
          <w:color w:val="000000"/>
          <w:sz w:val="28"/>
          <w:szCs w:val="28"/>
        </w:rPr>
        <w:t>Формы проведения, обоснование выбора:</w:t>
      </w:r>
      <w:r>
        <w:rPr>
          <w:rFonts w:ascii="Times New Roman" w:hAnsi="Times New Roman"/>
          <w:color w:val="000000"/>
          <w:sz w:val="28"/>
          <w:szCs w:val="28"/>
        </w:rPr>
        <w:t xml:space="preserve"> беседа-обсуждение с элементами игры. Беседа-обсуждение побуждает студента актуализировать свои знания, а использование элементов игры позволяет их закрепить и ускорить процесс познания.</w:t>
      </w:r>
    </w:p>
    <w:p w:rsidR="00115DAF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0878">
        <w:rPr>
          <w:rFonts w:ascii="Times New Roman" w:hAnsi="Times New Roman"/>
          <w:b/>
          <w:sz w:val="28"/>
          <w:szCs w:val="28"/>
        </w:rPr>
        <w:t>Педагогические технологии:</w:t>
      </w:r>
      <w:r>
        <w:rPr>
          <w:rFonts w:ascii="Times New Roman" w:hAnsi="Times New Roman"/>
          <w:sz w:val="28"/>
          <w:szCs w:val="28"/>
        </w:rPr>
        <w:t xml:space="preserve"> интерактивная, игровая, информационная.</w:t>
      </w:r>
    </w:p>
    <w:p w:rsidR="00115DAF" w:rsidRPr="00AF723A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0878">
        <w:rPr>
          <w:rFonts w:ascii="Times New Roman" w:hAnsi="Times New Roman"/>
          <w:b/>
          <w:sz w:val="28"/>
          <w:szCs w:val="28"/>
        </w:rPr>
        <w:t>Методы, приемы:</w:t>
      </w:r>
      <w:r>
        <w:rPr>
          <w:rFonts w:ascii="Times New Roman" w:hAnsi="Times New Roman"/>
          <w:sz w:val="28"/>
          <w:szCs w:val="28"/>
        </w:rPr>
        <w:t xml:space="preserve"> словесный (беседа), игровой.  </w:t>
      </w:r>
    </w:p>
    <w:p w:rsidR="00115DAF" w:rsidRPr="003C13E1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90878">
        <w:rPr>
          <w:rFonts w:ascii="Times New Roman" w:hAnsi="Times New Roman"/>
          <w:b/>
          <w:color w:val="000000"/>
          <w:sz w:val="28"/>
          <w:szCs w:val="28"/>
        </w:rPr>
        <w:t>Материалы и оборудование: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экран, проектор, презентация, флипчарт.</w:t>
      </w:r>
    </w:p>
    <w:p w:rsidR="00115DAF" w:rsidRPr="00890878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90878">
        <w:rPr>
          <w:rFonts w:ascii="Times New Roman" w:hAnsi="Times New Roman"/>
          <w:b/>
          <w:sz w:val="28"/>
          <w:szCs w:val="28"/>
        </w:rPr>
        <w:t>Ресурсы, необходимые для подготовки и проведения мероприятия:</w:t>
      </w:r>
    </w:p>
    <w:p w:rsidR="00901C8F" w:rsidRPr="00901C8F" w:rsidRDefault="00115DAF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Интернет, бумага А-4, карандаши, фломастеры, ластики, стикеры, приложение для чтения </w:t>
      </w:r>
      <w:r>
        <w:rPr>
          <w:rFonts w:ascii="Times New Roman" w:hAnsi="Times New Roman"/>
          <w:sz w:val="28"/>
          <w:szCs w:val="28"/>
          <w:lang w:val="en-US"/>
        </w:rPr>
        <w:t>QR</w:t>
      </w:r>
      <w:r w:rsidRPr="009629B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кодов, листоч</w:t>
      </w:r>
      <w:r w:rsidR="0030079B">
        <w:rPr>
          <w:rFonts w:ascii="Times New Roman" w:hAnsi="Times New Roman"/>
          <w:sz w:val="28"/>
          <w:szCs w:val="28"/>
        </w:rPr>
        <w:t>к</w:t>
      </w:r>
      <w:r w:rsidR="00901C8F">
        <w:rPr>
          <w:rFonts w:ascii="Times New Roman" w:hAnsi="Times New Roman"/>
          <w:sz w:val="28"/>
          <w:szCs w:val="28"/>
        </w:rPr>
        <w:t xml:space="preserve">и с индивидуальными заданиями. </w:t>
      </w:r>
    </w:p>
    <w:p w:rsidR="00115DAF" w:rsidRPr="0030079B" w:rsidRDefault="00115DAF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373BD">
        <w:rPr>
          <w:rFonts w:ascii="Times New Roman" w:hAnsi="Times New Roman"/>
          <w:b/>
          <w:color w:val="000000"/>
          <w:sz w:val="28"/>
          <w:szCs w:val="28"/>
        </w:rPr>
        <w:t xml:space="preserve">Содержательный компонент классного часа: </w:t>
      </w:r>
    </w:p>
    <w:p w:rsidR="00115DAF" w:rsidRDefault="00115DAF" w:rsidP="00D433E2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13E1">
        <w:rPr>
          <w:rFonts w:ascii="Times New Roman" w:hAnsi="Times New Roman"/>
          <w:color w:val="000000"/>
          <w:sz w:val="28"/>
          <w:szCs w:val="28"/>
        </w:rPr>
        <w:t>Вступительная часть</w:t>
      </w:r>
      <w:r>
        <w:rPr>
          <w:rFonts w:ascii="Times New Roman" w:hAnsi="Times New Roman"/>
          <w:color w:val="000000"/>
          <w:sz w:val="28"/>
          <w:szCs w:val="28"/>
        </w:rPr>
        <w:t xml:space="preserve"> (7 мин.)</w:t>
      </w:r>
    </w:p>
    <w:p w:rsidR="00115DAF" w:rsidRPr="002373BD" w:rsidRDefault="00115DAF" w:rsidP="00D433E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373BD">
        <w:rPr>
          <w:rFonts w:ascii="Times New Roman" w:hAnsi="Times New Roman"/>
          <w:color w:val="000000"/>
          <w:sz w:val="28"/>
          <w:szCs w:val="28"/>
        </w:rPr>
        <w:t>Мотивирует студентов на дальнейшую работу и подводит к теме классного часа.</w:t>
      </w:r>
    </w:p>
    <w:p w:rsidR="00115DAF" w:rsidRDefault="00115DAF" w:rsidP="00D433E2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373BD">
        <w:rPr>
          <w:rFonts w:ascii="Times New Roman" w:hAnsi="Times New Roman"/>
          <w:color w:val="000000"/>
          <w:sz w:val="28"/>
          <w:szCs w:val="28"/>
        </w:rPr>
        <w:t>Основная часть (</w:t>
      </w:r>
      <w:r>
        <w:rPr>
          <w:rFonts w:ascii="Times New Roman" w:hAnsi="Times New Roman"/>
          <w:color w:val="000000"/>
          <w:sz w:val="28"/>
          <w:szCs w:val="28"/>
        </w:rPr>
        <w:t>35</w:t>
      </w:r>
      <w:r w:rsidRPr="002373BD">
        <w:rPr>
          <w:rFonts w:ascii="Times New Roman" w:hAnsi="Times New Roman"/>
          <w:color w:val="000000"/>
          <w:sz w:val="28"/>
          <w:szCs w:val="28"/>
        </w:rPr>
        <w:t xml:space="preserve"> мин)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115DAF" w:rsidRPr="002373BD" w:rsidRDefault="00115DAF" w:rsidP="00D433E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373BD">
        <w:rPr>
          <w:rFonts w:ascii="Times New Roman" w:hAnsi="Times New Roman"/>
          <w:color w:val="000000"/>
          <w:sz w:val="28"/>
          <w:szCs w:val="28"/>
        </w:rPr>
        <w:t xml:space="preserve">Раскрывает содержание классного часа. </w:t>
      </w:r>
    </w:p>
    <w:p w:rsidR="00115DAF" w:rsidRDefault="00115DAF" w:rsidP="00D433E2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3C13E1">
        <w:rPr>
          <w:rFonts w:ascii="Times New Roman" w:hAnsi="Times New Roman"/>
          <w:color w:val="000000"/>
          <w:sz w:val="28"/>
          <w:szCs w:val="28"/>
        </w:rPr>
        <w:t>Заключительная част</w:t>
      </w:r>
      <w:r>
        <w:rPr>
          <w:rFonts w:ascii="Times New Roman" w:hAnsi="Times New Roman"/>
          <w:color w:val="000000"/>
          <w:sz w:val="28"/>
          <w:szCs w:val="28"/>
        </w:rPr>
        <w:t>ь (3 мин)</w:t>
      </w:r>
    </w:p>
    <w:p w:rsidR="00115DAF" w:rsidRPr="003C13E1" w:rsidRDefault="00115DAF" w:rsidP="00D433E2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Подведение итогов, рефлексия.</w:t>
      </w:r>
    </w:p>
    <w:p w:rsidR="00115DAF" w:rsidRDefault="00115DAF" w:rsidP="00D433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373BD">
        <w:rPr>
          <w:rFonts w:ascii="Times New Roman" w:hAnsi="Times New Roman"/>
          <w:b/>
          <w:sz w:val="28"/>
          <w:szCs w:val="28"/>
        </w:rPr>
        <w:t>Рекомендации по использованию методической разработки в практике работы специалистов:</w:t>
      </w:r>
      <w:r>
        <w:rPr>
          <w:rFonts w:ascii="Times New Roman" w:hAnsi="Times New Roman"/>
          <w:sz w:val="28"/>
          <w:szCs w:val="28"/>
        </w:rPr>
        <w:t xml:space="preserve"> Данную методическую разработку классного часа лучше всего проводить для студентов 1 курса. Она позволяет самостоятельно пополнять свои знания, вникнуть в изучаемую проблему и предложить пути её решения, что является важным </w:t>
      </w:r>
      <w:r w:rsidR="0030079B">
        <w:rPr>
          <w:rFonts w:ascii="Times New Roman" w:hAnsi="Times New Roman"/>
          <w:sz w:val="28"/>
          <w:szCs w:val="28"/>
        </w:rPr>
        <w:t>при формировании мировоззрения.</w:t>
      </w:r>
    </w:p>
    <w:p w:rsidR="00115DAF" w:rsidRPr="0030079B" w:rsidRDefault="0030079B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Ход классного часа:</w:t>
      </w:r>
    </w:p>
    <w:p w:rsidR="00115DAF" w:rsidRPr="0030079B" w:rsidRDefault="00115DAF" w:rsidP="00D433E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2373BD">
        <w:rPr>
          <w:rFonts w:ascii="Times New Roman" w:hAnsi="Times New Roman"/>
          <w:b/>
          <w:color w:val="000000"/>
          <w:sz w:val="28"/>
          <w:szCs w:val="28"/>
        </w:rPr>
        <w:t>Вступительная часть (</w:t>
      </w:r>
      <w:r>
        <w:rPr>
          <w:rFonts w:ascii="Times New Roman" w:hAnsi="Times New Roman"/>
          <w:b/>
          <w:color w:val="000000"/>
          <w:sz w:val="28"/>
          <w:szCs w:val="28"/>
        </w:rPr>
        <w:t>7</w:t>
      </w:r>
      <w:r w:rsidRPr="002373BD">
        <w:rPr>
          <w:rFonts w:ascii="Times New Roman" w:hAnsi="Times New Roman"/>
          <w:b/>
          <w:color w:val="000000"/>
          <w:sz w:val="28"/>
          <w:szCs w:val="28"/>
        </w:rPr>
        <w:t xml:space="preserve"> мин.)</w:t>
      </w:r>
    </w:p>
    <w:p w:rsidR="00115DAF" w:rsidRPr="003C13E1" w:rsidRDefault="00115DAF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373BD">
        <w:rPr>
          <w:rFonts w:ascii="Times New Roman" w:hAnsi="Times New Roman"/>
          <w:sz w:val="28"/>
          <w:szCs w:val="28"/>
          <w:u w:val="single"/>
        </w:rPr>
        <w:t>Классный руководитель:</w:t>
      </w:r>
      <w:r w:rsidRPr="003C13E1">
        <w:rPr>
          <w:rFonts w:ascii="Times New Roman" w:hAnsi="Times New Roman"/>
          <w:sz w:val="28"/>
          <w:szCs w:val="28"/>
        </w:rPr>
        <w:t xml:space="preserve"> Здравствуйте, ребята! Сегодня классный час я хочу начать с небольшого ролика. Давайте его посмотрим.</w:t>
      </w:r>
    </w:p>
    <w:p w:rsidR="00115DAF" w:rsidRPr="003C13E1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Социальный видеоролик </w:t>
      </w:r>
      <w:hyperlink r:id="rId12" w:history="1">
        <w:r w:rsidRPr="003C13E1">
          <w:rPr>
            <w:rStyle w:val="Hyperlink"/>
            <w:rFonts w:ascii="Times New Roman" w:hAnsi="Times New Roman"/>
            <w:sz w:val="28"/>
            <w:szCs w:val="28"/>
          </w:rPr>
          <w:t>https://youtu.be/1eRfASsT</w:t>
        </w:r>
        <w:r w:rsidRPr="003C13E1">
          <w:rPr>
            <w:rStyle w:val="Hyperlink"/>
            <w:rFonts w:ascii="Times New Roman" w:hAnsi="Times New Roman"/>
            <w:sz w:val="28"/>
            <w:szCs w:val="28"/>
          </w:rPr>
          <w:t>L</w:t>
        </w:r>
        <w:r w:rsidRPr="003C13E1">
          <w:rPr>
            <w:rStyle w:val="Hyperlink"/>
            <w:rFonts w:ascii="Times New Roman" w:hAnsi="Times New Roman"/>
            <w:sz w:val="28"/>
            <w:szCs w:val="28"/>
          </w:rPr>
          <w:t>ak</w:t>
        </w:r>
      </w:hyperlink>
      <w:r w:rsidR="00D433E2"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>(1.37)</w:t>
      </w:r>
    </w:p>
    <w:p w:rsidR="00115DAF" w:rsidRPr="003C13E1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Вопросы для обсуждения:</w:t>
      </w:r>
    </w:p>
    <w:p w:rsidR="00115DAF" w:rsidRPr="003C13E1" w:rsidRDefault="00115DAF" w:rsidP="005C0E92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Какие события произошли? </w:t>
      </w:r>
    </w:p>
    <w:p w:rsidR="00115DAF" w:rsidRPr="003C13E1" w:rsidRDefault="00115DAF" w:rsidP="005C0E92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Вы обратили внимание, что в ролик присутствовали 2 зайца, 2 лисы, 2 свинки, но ёж был один. Почему?</w:t>
      </w:r>
    </w:p>
    <w:p w:rsidR="00115DAF" w:rsidRPr="003C13E1" w:rsidRDefault="00115DAF" w:rsidP="005C0E92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Почему ёж был изгоем и с ним никто не играл?</w:t>
      </w:r>
    </w:p>
    <w:p w:rsidR="00115DAF" w:rsidRPr="0030079B" w:rsidRDefault="00115DAF" w:rsidP="005C0E92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Как вы думаете, рад был ёж новогоднему подарку?</w:t>
      </w:r>
    </w:p>
    <w:p w:rsidR="00115DAF" w:rsidRPr="003C13E1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373BD">
        <w:rPr>
          <w:rFonts w:ascii="Times New Roman" w:hAnsi="Times New Roman"/>
          <w:sz w:val="28"/>
          <w:szCs w:val="28"/>
          <w:u w:val="single"/>
        </w:rPr>
        <w:t>Классный руководитель:</w:t>
      </w:r>
      <w:r w:rsidRPr="003C13E1">
        <w:rPr>
          <w:rFonts w:ascii="Times New Roman" w:hAnsi="Times New Roman"/>
          <w:sz w:val="28"/>
          <w:szCs w:val="28"/>
        </w:rPr>
        <w:t xml:space="preserve"> И так</w:t>
      </w:r>
      <w:r>
        <w:rPr>
          <w:rFonts w:ascii="Times New Roman" w:hAnsi="Times New Roman"/>
          <w:sz w:val="28"/>
          <w:szCs w:val="28"/>
        </w:rPr>
        <w:t>,</w:t>
      </w:r>
      <w:r w:rsidRPr="003C13E1">
        <w:rPr>
          <w:rFonts w:ascii="Times New Roman" w:hAnsi="Times New Roman"/>
          <w:sz w:val="28"/>
          <w:szCs w:val="28"/>
        </w:rPr>
        <w:t xml:space="preserve"> давайте с вами подумаем, какая тема нашего классного часа? (Классный руководитель, выслушивая ответы, подводит к названию классного часа и называет ёё)</w:t>
      </w:r>
    </w:p>
    <w:p w:rsidR="00115DAF" w:rsidRDefault="00115DAF" w:rsidP="005327D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Правильно тема классного часа «Толерантность и межнациональные отношения».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Сейчас я хочу, чтобы вы ответили на следующие вопросы. </w:t>
      </w:r>
    </w:p>
    <w:p w:rsidR="00115DAF" w:rsidRPr="003C13E1" w:rsidRDefault="00115DAF" w:rsidP="005C0E92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Что такое толерантность?</w:t>
      </w:r>
    </w:p>
    <w:p w:rsidR="00115DAF" w:rsidRPr="003C13E1" w:rsidRDefault="00115DAF" w:rsidP="005C0E92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Связаны ли толерантность и межнациональные отношения между собой?</w:t>
      </w:r>
    </w:p>
    <w:p w:rsidR="00115DAF" w:rsidRPr="003C13E1" w:rsidRDefault="00115DAF" w:rsidP="005C0E92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Я считаю себя толерантным потом</w:t>
      </w:r>
      <w:r w:rsidR="0030079B">
        <w:rPr>
          <w:rFonts w:ascii="Times New Roman" w:hAnsi="Times New Roman"/>
          <w:sz w:val="28"/>
          <w:szCs w:val="28"/>
        </w:rPr>
        <w:t>у что…</w:t>
      </w:r>
    </w:p>
    <w:p w:rsidR="00115DAF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А теперь отложили их в сторону, в конце классного часа мы с вами вернемся к ним.</w:t>
      </w:r>
    </w:p>
    <w:p w:rsidR="00115DAF" w:rsidRPr="0030079B" w:rsidRDefault="00115DAF" w:rsidP="00D433E2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373BD">
        <w:rPr>
          <w:rFonts w:ascii="Times New Roman" w:hAnsi="Times New Roman"/>
          <w:b/>
          <w:color w:val="000000"/>
          <w:sz w:val="28"/>
          <w:szCs w:val="28"/>
        </w:rPr>
        <w:t>Основная часть (</w:t>
      </w:r>
      <w:r>
        <w:rPr>
          <w:rFonts w:ascii="Times New Roman" w:hAnsi="Times New Roman"/>
          <w:b/>
          <w:color w:val="000000"/>
          <w:sz w:val="28"/>
          <w:szCs w:val="28"/>
        </w:rPr>
        <w:t>35</w:t>
      </w:r>
      <w:r w:rsidRPr="002373BD">
        <w:rPr>
          <w:rFonts w:ascii="Times New Roman" w:hAnsi="Times New Roman"/>
          <w:b/>
          <w:color w:val="000000"/>
          <w:sz w:val="28"/>
          <w:szCs w:val="28"/>
        </w:rPr>
        <w:t xml:space="preserve"> мин)</w:t>
      </w:r>
    </w:p>
    <w:p w:rsidR="00115DAF" w:rsidRDefault="00115DAF" w:rsidP="007545B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Давайте немного с вами разомнемся.</w:t>
      </w:r>
      <w:r w:rsidR="0030079B"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>Игра «Попади в круг».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игры: прочувствовать позицию доминирующей группы.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Нам нужен доброволец. Остальные встаем в круг, взявшись за руки. Задача добровольца попасть в круг. Игра заканчивается в случаи, если доброволец попал в круг или сдался.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 результате игры каждый участник сможет пережить чувство принадлежности к доминирующей группе, а добровольцы – чувство исключения из неё.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Вопросы для обсуждения:</w:t>
      </w:r>
    </w:p>
    <w:p w:rsidR="00115DAF" w:rsidRPr="003C13E1" w:rsidRDefault="00115DAF" w:rsidP="005C0E9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Какие чувства испытывал доброволец?</w:t>
      </w:r>
    </w:p>
    <w:p w:rsidR="00115DAF" w:rsidRPr="003C13E1" w:rsidRDefault="00115DAF" w:rsidP="005C0E9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Какие чувства испытывали те, кто стоял в круге?</w:t>
      </w:r>
    </w:p>
    <w:p w:rsidR="00115DAF" w:rsidRPr="0030079B" w:rsidRDefault="00115DAF" w:rsidP="005C0E92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Существует ли такая ситуация в обществе? Приведите примеры.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0878">
        <w:rPr>
          <w:rFonts w:ascii="Times New Roman" w:hAnsi="Times New Roman"/>
          <w:sz w:val="28"/>
          <w:szCs w:val="28"/>
          <w:u w:val="single"/>
        </w:rPr>
        <w:t>Классный руководитель: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 xml:space="preserve">Давайте посмотрим ёще один социальный ролик </w:t>
      </w:r>
      <w:hyperlink r:id="rId13" w:history="1">
        <w:r w:rsidRPr="003C13E1">
          <w:rPr>
            <w:rStyle w:val="Hyperlink"/>
            <w:rFonts w:ascii="Times New Roman" w:hAnsi="Times New Roman"/>
            <w:sz w:val="28"/>
            <w:szCs w:val="28"/>
          </w:rPr>
          <w:t>https://youtu.be/r8ojPRZZcGY</w:t>
        </w:r>
      </w:hyperlink>
      <w:r w:rsidRPr="003C13E1">
        <w:rPr>
          <w:rFonts w:ascii="Times New Roman" w:hAnsi="Times New Roman"/>
          <w:sz w:val="28"/>
          <w:szCs w:val="28"/>
        </w:rPr>
        <w:t xml:space="preserve"> 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 современном мире зачастую малые группы становятся изгоями. Как вы думаете, что необходимо сделать, чтобы все народности, что живут в нашей стране, чувствовали себя полноправными членами общества?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Вернемся к слову толерантность, в разных языках оно имеет разные значения. Например, в арабском языке – это прощение, снисхождение, мягкость; во французском языке – отношение, при котором допускается, что другие могут думать и действовать иначе, нежели ты сам; в китайском языке – позволять, принимать, быть по отношению к другим великодушным, а в русском языке – способность терпеть что-то или кого-то.</w:t>
      </w:r>
    </w:p>
    <w:p w:rsidR="00115DAF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Давайте сформулируем понятие толерантность. </w:t>
      </w:r>
    </w:p>
    <w:p w:rsidR="00115DAF" w:rsidRPr="003C13E1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Толерантность – это способность допускать, принимать существование чего-то иного, кого-то непохожего на нас, считаться с мнением других, быть снисходител</w:t>
      </w:r>
      <w:r w:rsidR="0030079B">
        <w:rPr>
          <w:rFonts w:ascii="Times New Roman" w:hAnsi="Times New Roman"/>
          <w:sz w:val="28"/>
          <w:szCs w:val="28"/>
        </w:rPr>
        <w:t>ьным к чему - либо или кому - либо.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0878">
        <w:rPr>
          <w:rFonts w:ascii="Times New Roman" w:hAnsi="Times New Roman"/>
          <w:sz w:val="28"/>
          <w:szCs w:val="28"/>
          <w:u w:val="single"/>
        </w:rPr>
        <w:t>Классный руководитель: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>Как, по-вашему</w:t>
      </w:r>
      <w:r>
        <w:rPr>
          <w:rFonts w:ascii="Times New Roman" w:hAnsi="Times New Roman"/>
          <w:sz w:val="28"/>
          <w:szCs w:val="28"/>
        </w:rPr>
        <w:t xml:space="preserve"> мнению</w:t>
      </w:r>
      <w:r w:rsidRPr="003C13E1">
        <w:rPr>
          <w:rFonts w:ascii="Times New Roman" w:hAnsi="Times New Roman"/>
          <w:sz w:val="28"/>
          <w:szCs w:val="28"/>
        </w:rPr>
        <w:t>, связаны толерантность и межнациональные отношения?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Стоит ли сегодня поднимать проблему толерантности и межнациональных отношений? Почему?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Действительно, вы правы. В связи с последними событиями на Украине, национальная сплочённость особенно важна, чтобы противостоять злу. Россия демонстрирует многонациональное единство и уважение в противовес мировому нацизму, готовность вместе отстаивать свою историю, ценности, устремления.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Почему Россию называют многонациональной страной?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Назовите национальности, которые проживают на территории России?</w:t>
      </w:r>
    </w:p>
    <w:p w:rsidR="00115DAF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А давайте узнаем, какие национальности есть в вашей группе. Отсканируйте </w:t>
      </w:r>
      <w:r w:rsidRPr="003C13E1">
        <w:rPr>
          <w:rFonts w:ascii="Times New Roman" w:hAnsi="Times New Roman"/>
          <w:sz w:val="28"/>
          <w:szCs w:val="28"/>
          <w:lang w:val="en-US"/>
        </w:rPr>
        <w:t>QR</w:t>
      </w:r>
      <w:r w:rsidRPr="003C13E1">
        <w:rPr>
          <w:rFonts w:ascii="Times New Roman" w:hAnsi="Times New Roman"/>
          <w:sz w:val="28"/>
          <w:szCs w:val="28"/>
        </w:rPr>
        <w:t xml:space="preserve">-код (Приложение) </w:t>
      </w:r>
      <w:r w:rsidR="0030079B">
        <w:rPr>
          <w:rFonts w:ascii="Times New Roman" w:hAnsi="Times New Roman"/>
          <w:sz w:val="28"/>
          <w:szCs w:val="28"/>
        </w:rPr>
        <w:t>и ответьте на вопрос.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Результаты классный руководитель выводит в диаграмме. Идет обсуждение, как</w:t>
      </w:r>
      <w:r>
        <w:rPr>
          <w:rFonts w:ascii="Times New Roman" w:hAnsi="Times New Roman"/>
          <w:sz w:val="28"/>
          <w:szCs w:val="28"/>
        </w:rPr>
        <w:t>ие национальности есть в группе.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373BD">
        <w:rPr>
          <w:rFonts w:ascii="Times New Roman" w:hAnsi="Times New Roman"/>
          <w:sz w:val="28"/>
          <w:szCs w:val="28"/>
          <w:u w:val="single"/>
        </w:rPr>
        <w:t>Классный руководитель: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>Для того, чтобы сплотить вас еще больше, предлагаю вам сыграть. Я хочу, чтобы вы ощутили, как это тяжело, когда вы не можете объяснить</w:t>
      </w:r>
      <w:r>
        <w:rPr>
          <w:rFonts w:ascii="Times New Roman" w:hAnsi="Times New Roman"/>
          <w:sz w:val="28"/>
          <w:szCs w:val="28"/>
        </w:rPr>
        <w:t>ся</w:t>
      </w:r>
      <w:r w:rsidRPr="003C13E1">
        <w:rPr>
          <w:rFonts w:ascii="Times New Roman" w:hAnsi="Times New Roman"/>
          <w:sz w:val="28"/>
          <w:szCs w:val="28"/>
        </w:rPr>
        <w:t xml:space="preserve"> словами, или</w:t>
      </w:r>
      <w:r w:rsidR="0030079B">
        <w:rPr>
          <w:rFonts w:ascii="Times New Roman" w:hAnsi="Times New Roman"/>
          <w:sz w:val="28"/>
          <w:szCs w:val="28"/>
        </w:rPr>
        <w:t>,</w:t>
      </w:r>
      <w:r w:rsidRPr="003C13E1">
        <w:rPr>
          <w:rFonts w:ascii="Times New Roman" w:hAnsi="Times New Roman"/>
          <w:sz w:val="28"/>
          <w:szCs w:val="28"/>
        </w:rPr>
        <w:t xml:space="preserve"> когда вас не понимают, или вы не понимаете. 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Игра называется «Вавилонская башня»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Цель игры: формировать умение договариваться</w:t>
      </w:r>
      <w:r>
        <w:rPr>
          <w:rFonts w:ascii="Times New Roman" w:hAnsi="Times New Roman"/>
          <w:sz w:val="28"/>
          <w:szCs w:val="28"/>
        </w:rPr>
        <w:t>, работать в команде.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Давайте разделимся на 4 группы. Все мы помним библейскую притчу о строительстве Вавилонской башни. Люди так и не смогли построить самую высокую башню, потому что мотивом её строительства было высокомерие людей. Чтобы спасти их и не допустить распространение зла, Господь перемешал языки строителей башни, и люди, заговорив на разных языках, перестали понимать друг друга.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Задание: предлагаю вам нарисовать проект Вавилонской башни. Но по сравнению с библейскими строителями, которые не смогли понять слов друг друга, вы должны будите договориться друг с другом в группе без слов. Каждый из группы получит своё задание, в котором содержится указание о том, какая должна быть башня. Вы не можете сообщать свое задание другим членам группы. Вы общаетесь с помощью жестов и знаков.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Время выполнения –</w:t>
      </w:r>
      <w:r>
        <w:rPr>
          <w:rFonts w:ascii="Times New Roman" w:hAnsi="Times New Roman"/>
          <w:sz w:val="28"/>
          <w:szCs w:val="28"/>
        </w:rPr>
        <w:t xml:space="preserve"> 10</w:t>
      </w:r>
      <w:r w:rsidRPr="003C13E1">
        <w:rPr>
          <w:rFonts w:ascii="Times New Roman" w:hAnsi="Times New Roman"/>
          <w:sz w:val="28"/>
          <w:szCs w:val="28"/>
        </w:rPr>
        <w:t xml:space="preserve"> минут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Каждая команда получает листы формата А-4, фломастеры, простой карандаш, ластик. Каждому члену команды ведущий раздаёт листочек с индивидуальным заданием. (см.</w:t>
      </w:r>
      <w:r w:rsidR="007545BC"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>ниже)</w:t>
      </w:r>
    </w:p>
    <w:p w:rsidR="00115DAF" w:rsidRPr="003C13E1" w:rsidRDefault="00115DAF" w:rsidP="005C0E92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Фундамент башни должен быть коричневым.</w:t>
      </w:r>
    </w:p>
    <w:p w:rsidR="00115DAF" w:rsidRPr="003C13E1" w:rsidRDefault="00115DAF" w:rsidP="005C0E92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Башня состоит из синих кирпичиков.</w:t>
      </w:r>
    </w:p>
    <w:p w:rsidR="00115DAF" w:rsidRPr="003C13E1" w:rsidRDefault="00115DAF" w:rsidP="00D433E2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Наверху башни желтый купол.</w:t>
      </w:r>
    </w:p>
    <w:p w:rsidR="00115DAF" w:rsidRPr="003C13E1" w:rsidRDefault="00115DAF" w:rsidP="00D433E2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У башни есть балкон и крыльцо.</w:t>
      </w:r>
    </w:p>
    <w:p w:rsidR="00115DAF" w:rsidRPr="005C0E92" w:rsidRDefault="00115DAF" w:rsidP="00D433E2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Справа от башни растёт дерево.</w:t>
      </w:r>
    </w:p>
    <w:p w:rsidR="00115DAF" w:rsidRPr="003C13E1" w:rsidRDefault="00115DAF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Трудно ли бы выполнить задание? Что помогло выполнить его?</w:t>
      </w:r>
    </w:p>
    <w:p w:rsidR="00115DAF" w:rsidRPr="0030079B" w:rsidRDefault="00115DAF" w:rsidP="00D433E2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90878">
        <w:rPr>
          <w:rFonts w:ascii="Times New Roman" w:hAnsi="Times New Roman"/>
          <w:b/>
          <w:color w:val="000000"/>
          <w:sz w:val="28"/>
          <w:szCs w:val="28"/>
        </w:rPr>
        <w:t>Заключительная часть (3 мин)</w:t>
      </w:r>
    </w:p>
    <w:p w:rsidR="00115DAF" w:rsidRPr="003C13E1" w:rsidRDefault="00115DAF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Рефлексия</w:t>
      </w:r>
    </w:p>
    <w:p w:rsidR="00115DAF" w:rsidRPr="003C13E1" w:rsidRDefault="00115DAF" w:rsidP="00D433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Давайте вернемся к трём вопросам, на которые вы отвечали</w:t>
      </w:r>
      <w:r>
        <w:rPr>
          <w:rFonts w:ascii="Times New Roman" w:hAnsi="Times New Roman"/>
          <w:sz w:val="28"/>
          <w:szCs w:val="28"/>
        </w:rPr>
        <w:t xml:space="preserve"> в начале классного часа</w:t>
      </w:r>
      <w:r w:rsidRPr="003C13E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 xml:space="preserve"> </w:t>
      </w:r>
    </w:p>
    <w:p w:rsidR="00115DAF" w:rsidRPr="003C13E1" w:rsidRDefault="00115DAF" w:rsidP="005C0E9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Что такое толерантность?</w:t>
      </w:r>
    </w:p>
    <w:p w:rsidR="00115DAF" w:rsidRPr="003C13E1" w:rsidRDefault="00115DAF" w:rsidP="005C0E9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Связаны ли толерантность и межнациональные отношения между собой?</w:t>
      </w:r>
    </w:p>
    <w:p w:rsidR="00115DAF" w:rsidRPr="003C13E1" w:rsidRDefault="00115DAF" w:rsidP="005C0E92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 xml:space="preserve">Я считаю себя толерантным </w:t>
      </w:r>
      <w:r w:rsidR="0030079B">
        <w:rPr>
          <w:rFonts w:ascii="Times New Roman" w:hAnsi="Times New Roman"/>
          <w:sz w:val="28"/>
          <w:szCs w:val="28"/>
        </w:rPr>
        <w:t>потому что…</w:t>
      </w:r>
    </w:p>
    <w:p w:rsidR="00115DAF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флипчарте можно записывать ответы студентов.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На стикерах, которые я раздаю, напишите синоним к слову толерантность.</w:t>
      </w:r>
    </w:p>
    <w:p w:rsidR="00115DAF" w:rsidRDefault="00115DAF" w:rsidP="0030079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На доске нарисован цветок, давайте украсим его вашими разноцветными стикерами.</w:t>
      </w:r>
      <w:r w:rsidR="007545BC">
        <w:rPr>
          <w:rFonts w:ascii="Times New Roman" w:hAnsi="Times New Roman"/>
          <w:sz w:val="28"/>
          <w:szCs w:val="28"/>
        </w:rPr>
        <w:t xml:space="preserve"> </w:t>
      </w:r>
      <w:r w:rsidRPr="003C13E1">
        <w:rPr>
          <w:rFonts w:ascii="Times New Roman" w:hAnsi="Times New Roman"/>
          <w:sz w:val="28"/>
          <w:szCs w:val="28"/>
        </w:rPr>
        <w:t>Наш классный час подошел к концу. Всем спасибо за плодотворную работу.</w:t>
      </w:r>
    </w:p>
    <w:p w:rsidR="00115DAF" w:rsidRPr="003C13E1" w:rsidRDefault="00115DAF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</w:p>
    <w:p w:rsidR="00115DAF" w:rsidRPr="003C13E1" w:rsidRDefault="00C97A27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noProof/>
          <w:sz w:val="28"/>
          <w:szCs w:val="28"/>
        </w:rPr>
      </w:r>
      <w:r w:rsidR="00C97A27" w:rsidRPr="003C13E1">
        <w:rPr>
          <w:rFonts w:ascii="Times New Roman" w:hAnsi="Times New Roman"/>
          <w:noProof/>
          <w:sz w:val="28"/>
          <w:szCs w:val="28"/>
        </w:rPr>
        <w:pict>
          <v:shape id="_x0000_i1026" type="#_x0000_t75" style="width:159.2pt;height:159.2pt">
            <v:imagedata r:id="rId14" r:href="rId15"/>
          </v:shape>
        </w:pict>
      </w:r>
    </w:p>
    <w:p w:rsidR="00115DAF" w:rsidRDefault="00115DAF" w:rsidP="00D433E2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3C13E1">
        <w:rPr>
          <w:rFonts w:ascii="Times New Roman" w:hAnsi="Times New Roman"/>
          <w:sz w:val="28"/>
          <w:szCs w:val="28"/>
        </w:rPr>
        <w:t>Или ссылка</w:t>
      </w:r>
      <w:r w:rsidR="00D433E2">
        <w:rPr>
          <w:rFonts w:ascii="Times New Roman" w:hAnsi="Times New Roman"/>
          <w:sz w:val="28"/>
          <w:szCs w:val="28"/>
        </w:rPr>
        <w:t>:</w:t>
      </w:r>
      <w:r w:rsidRPr="003C13E1"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3C13E1">
          <w:rPr>
            <w:rStyle w:val="Hyperlink"/>
            <w:rFonts w:ascii="Times New Roman" w:hAnsi="Times New Roman"/>
            <w:sz w:val="28"/>
            <w:szCs w:val="28"/>
          </w:rPr>
          <w:t>https://docs.google.com/forms/d/e/1FAIpQLScAeRNLoJ8znBp8YAXoONh0Iyu1UfWukeOv-_SYiGC2w61Gjg/viewform?us</w:t>
        </w:r>
        <w:r w:rsidRPr="003C13E1">
          <w:rPr>
            <w:rStyle w:val="Hyperlink"/>
            <w:rFonts w:ascii="Times New Roman" w:hAnsi="Times New Roman"/>
            <w:sz w:val="28"/>
            <w:szCs w:val="28"/>
          </w:rPr>
          <w:t>p</w:t>
        </w:r>
        <w:r w:rsidRPr="003C13E1">
          <w:rPr>
            <w:rStyle w:val="Hyperlink"/>
            <w:rFonts w:ascii="Times New Roman" w:hAnsi="Times New Roman"/>
            <w:sz w:val="28"/>
            <w:szCs w:val="28"/>
          </w:rPr>
          <w:t>=</w:t>
        </w:r>
        <w:r w:rsidRPr="003C13E1">
          <w:rPr>
            <w:rStyle w:val="Hyperlink"/>
            <w:rFonts w:ascii="Times New Roman" w:hAnsi="Times New Roman"/>
            <w:sz w:val="28"/>
            <w:szCs w:val="28"/>
          </w:rPr>
          <w:t>sf_link</w:t>
        </w:r>
      </w:hyperlink>
    </w:p>
    <w:p w:rsidR="00D433E2" w:rsidRDefault="00D433E2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433E2" w:rsidRPr="003C13E1" w:rsidRDefault="00D433E2" w:rsidP="00115DA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D433E2" w:rsidRPr="003C13E1" w:rsidSect="00A96C5D">
          <w:footerReference w:type="default" r:id="rId17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15DAF" w:rsidRPr="00676037" w:rsidRDefault="00115DAF" w:rsidP="007545BC">
      <w:pPr>
        <w:pStyle w:val="Normal0"/>
        <w:tabs>
          <w:tab w:val="left" w:pos="993"/>
        </w:tabs>
        <w:spacing w:line="480" w:lineRule="auto"/>
        <w:jc w:val="center"/>
        <w:rPr>
          <w:b/>
          <w:caps/>
          <w:sz w:val="28"/>
          <w:szCs w:val="28"/>
        </w:rPr>
      </w:pPr>
      <w:r w:rsidRPr="00676037">
        <w:rPr>
          <w:b/>
          <w:caps/>
          <w:sz w:val="28"/>
          <w:szCs w:val="28"/>
        </w:rPr>
        <w:t>Экстремизм и терроризм – звенья одной цепи</w:t>
      </w:r>
    </w:p>
    <w:p w:rsidR="00676037" w:rsidRDefault="00115DAF" w:rsidP="007545BC">
      <w:pPr>
        <w:pStyle w:val="Normal0"/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Pr="00E12369">
        <w:rPr>
          <w:sz w:val="28"/>
          <w:szCs w:val="28"/>
        </w:rPr>
        <w:t>осударственное бюджетное профессиональное образовательное</w:t>
      </w:r>
      <w:r>
        <w:rPr>
          <w:sz w:val="28"/>
          <w:szCs w:val="28"/>
        </w:rPr>
        <w:t xml:space="preserve"> учреждение </w:t>
      </w:r>
      <w:r w:rsidR="007545BC">
        <w:rPr>
          <w:sz w:val="28"/>
          <w:szCs w:val="28"/>
        </w:rPr>
        <w:t>С</w:t>
      </w:r>
      <w:r>
        <w:rPr>
          <w:sz w:val="28"/>
          <w:szCs w:val="28"/>
        </w:rPr>
        <w:t>амарской области «Б</w:t>
      </w:r>
      <w:r w:rsidRPr="00E12369">
        <w:rPr>
          <w:sz w:val="28"/>
          <w:szCs w:val="28"/>
        </w:rPr>
        <w:t>езенчукский аграрный техникум»</w:t>
      </w:r>
    </w:p>
    <w:p w:rsidR="00676037" w:rsidRDefault="00676037" w:rsidP="007545BC">
      <w:pPr>
        <w:pStyle w:val="Normal0"/>
        <w:jc w:val="center"/>
        <w:rPr>
          <w:sz w:val="28"/>
          <w:szCs w:val="28"/>
        </w:rPr>
      </w:pPr>
      <w:r w:rsidRPr="00676037">
        <w:rPr>
          <w:sz w:val="28"/>
          <w:szCs w:val="28"/>
        </w:rPr>
        <w:t>Астраханова Марина Владимировна</w:t>
      </w:r>
    </w:p>
    <w:p w:rsidR="00115DAF" w:rsidRPr="00676037" w:rsidRDefault="00676037" w:rsidP="007545BC">
      <w:pPr>
        <w:pStyle w:val="Normal0"/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="00115DAF">
        <w:rPr>
          <w:sz w:val="28"/>
          <w:szCs w:val="28"/>
        </w:rPr>
        <w:t>реподаватель</w:t>
      </w:r>
    </w:p>
    <w:p w:rsidR="00115DAF" w:rsidRPr="00B44424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b/>
          <w:kern w:val="36"/>
          <w:sz w:val="28"/>
          <w:szCs w:val="28"/>
          <w:lang w:eastAsia="ru-RU"/>
        </w:rPr>
      </w:pPr>
      <w:r w:rsidRPr="004168B0">
        <w:rPr>
          <w:rFonts w:eastAsia="Times New Roman" w:cs="Calibri"/>
          <w:kern w:val="36"/>
          <w:sz w:val="28"/>
          <w:szCs w:val="28"/>
          <w:lang w:eastAsia="ru-RU"/>
        </w:rPr>
        <w:t>Российская Федерация является многонациональным государством, в котором представлены основные религии мира. Происходящие в стране изменения экономического и политического характера, обусловившие обострение криминальной ситуации, высветили новые проб</w:t>
      </w:r>
      <w:r w:rsidR="007545BC">
        <w:rPr>
          <w:rFonts w:eastAsia="Times New Roman" w:cs="Calibri"/>
          <w:kern w:val="36"/>
          <w:sz w:val="28"/>
          <w:szCs w:val="28"/>
          <w:lang w:eastAsia="ru-RU"/>
        </w:rPr>
        <w:t xml:space="preserve">лемы, одной из которых является </w:t>
      </w:r>
      <w:r w:rsidRPr="004168B0">
        <w:rPr>
          <w:rFonts w:eastAsia="Times New Roman" w:cs="Calibri"/>
          <w:kern w:val="36"/>
          <w:sz w:val="28"/>
          <w:szCs w:val="28"/>
          <w:lang w:eastAsia="ru-RU"/>
        </w:rPr>
        <w:t xml:space="preserve">экстремизм. </w:t>
      </w:r>
    </w:p>
    <w:p w:rsidR="00115DAF" w:rsidRPr="004168B0" w:rsidRDefault="007545BC" w:rsidP="00115DAF">
      <w:pPr>
        <w:pStyle w:val="Normal0"/>
        <w:tabs>
          <w:tab w:val="left" w:pos="709"/>
        </w:tabs>
        <w:ind w:firstLine="709"/>
        <w:jc w:val="both"/>
        <w:rPr>
          <w:rFonts w:eastAsia="Times New Roman" w:cs="Calibri"/>
          <w:kern w:val="36"/>
          <w:sz w:val="28"/>
          <w:szCs w:val="28"/>
          <w:lang w:eastAsia="ru-RU"/>
        </w:rPr>
      </w:pPr>
      <w:r>
        <w:rPr>
          <w:rFonts w:eastAsia="Times New Roman" w:cs="Calibri"/>
          <w:kern w:val="36"/>
          <w:sz w:val="28"/>
          <w:szCs w:val="28"/>
          <w:lang w:eastAsia="ru-RU"/>
        </w:rPr>
        <w:t xml:space="preserve">Проблема распространения экстремизма </w:t>
      </w:r>
      <w:r w:rsidR="00115DAF" w:rsidRPr="004168B0">
        <w:rPr>
          <w:rFonts w:eastAsia="Times New Roman" w:cs="Calibri"/>
          <w:kern w:val="36"/>
          <w:sz w:val="28"/>
          <w:szCs w:val="28"/>
          <w:lang w:eastAsia="ru-RU"/>
        </w:rPr>
        <w:t>в России становится одним из ключевых факторов, угрожающих национальной безопасности, государственной целостности, ведет к росту социальной напряженности. Особая роль в этих условиях должна отводиться педагогической деятельности, направленной на перестройку общественного сознания, воздействие на восстановление позитивных приоритетов у молодых людей, осуществление работы по пропаганде правовых знаний в учебных заведениях, информированию студентов об уголовной ответственности за экстремистские и террористические деяния.</w:t>
      </w:r>
    </w:p>
    <w:p w:rsidR="00115DAF" w:rsidRDefault="00115DAF" w:rsidP="00115DAF">
      <w:pPr>
        <w:pStyle w:val="ListParagraph1"/>
        <w:tabs>
          <w:tab w:val="left" w:pos="709"/>
          <w:tab w:val="left" w:pos="851"/>
        </w:tabs>
        <w:ind w:left="0" w:firstLine="709"/>
        <w:jc w:val="both"/>
        <w:rPr>
          <w:sz w:val="28"/>
          <w:szCs w:val="28"/>
        </w:rPr>
      </w:pPr>
      <w:r w:rsidRPr="004168B0">
        <w:rPr>
          <w:rFonts w:eastAsia="Times New Roman"/>
          <w:kern w:val="36"/>
          <w:sz w:val="28"/>
          <w:szCs w:val="28"/>
          <w:lang w:eastAsia="ru-RU"/>
        </w:rPr>
        <w:t>В связи с этим в государственном бюджетном профессиональ</w:t>
      </w:r>
      <w:r>
        <w:rPr>
          <w:rFonts w:eastAsia="Times New Roman"/>
          <w:kern w:val="36"/>
          <w:sz w:val="28"/>
          <w:szCs w:val="28"/>
          <w:lang w:eastAsia="ru-RU"/>
        </w:rPr>
        <w:t>ном образовательном учреждении «</w:t>
      </w:r>
      <w:r w:rsidRPr="004168B0">
        <w:rPr>
          <w:rFonts w:eastAsia="Times New Roman"/>
          <w:kern w:val="36"/>
          <w:sz w:val="28"/>
          <w:szCs w:val="28"/>
          <w:lang w:eastAsia="ru-RU"/>
        </w:rPr>
        <w:t xml:space="preserve">Безенчукский аграрный техникум» (далее - ГБПОУ БАТ) разработана система мероприятий по </w:t>
      </w:r>
      <w:r w:rsidRPr="004168B0">
        <w:rPr>
          <w:rFonts w:eastAsia="Times New Roman"/>
          <w:sz w:val="28"/>
          <w:szCs w:val="28"/>
          <w:lang w:eastAsia="ru-RU"/>
        </w:rPr>
        <w:t xml:space="preserve">профилактике терроризма и экстремизма, подробное описание которой дано на официальном сайте ГБПОУ БАТ в разделе с соответствующим названием. </w:t>
      </w:r>
      <w:r w:rsidRPr="004168B0">
        <w:rPr>
          <w:rFonts w:eastAsia="Times New Roman"/>
          <w:kern w:val="36"/>
          <w:sz w:val="28"/>
          <w:szCs w:val="28"/>
          <w:lang w:eastAsia="ru-RU"/>
        </w:rPr>
        <w:t xml:space="preserve">Предлагаемый в данной работе </w:t>
      </w:r>
      <w:r w:rsidRPr="004168B0">
        <w:rPr>
          <w:rFonts w:eastAsia="Times New Roman"/>
          <w:sz w:val="28"/>
          <w:szCs w:val="28"/>
          <w:lang w:eastAsia="ru-RU"/>
        </w:rPr>
        <w:t xml:space="preserve">классный час включен в обещетехникумовский </w:t>
      </w:r>
      <w:hyperlink r:id="rId18" w:tgtFrame="_blank" w:history="1">
        <w:r w:rsidRPr="007545BC">
          <w:rPr>
            <w:rFonts w:eastAsia="Times New Roman"/>
            <w:sz w:val="28"/>
            <w:szCs w:val="28"/>
            <w:lang w:eastAsia="ru-RU"/>
          </w:rPr>
          <w:t>План мероприятий в ГБПОУ БАТ по профилактике правонарушений среди лиц, проповедующих идеи экстремизма, способствующих деятельности правоохранительных органов по пресечению терроризма</w:t>
        </w:r>
      </w:hyperlink>
      <w:r w:rsidRPr="007545BC">
        <w:rPr>
          <w:sz w:val="28"/>
          <w:szCs w:val="28"/>
        </w:rPr>
        <w:t>,</w:t>
      </w:r>
      <w:r w:rsidRPr="004168B0">
        <w:rPr>
          <w:sz w:val="28"/>
          <w:szCs w:val="28"/>
        </w:rPr>
        <w:t xml:space="preserve"> в соответствии с Рабочей программой воспитания по специальности 08.02.01 Строительство и эксплуатация зданий и сооружений, разработанной в ГБПОУ БАТ в 2022 году</w:t>
      </w:r>
      <w:r w:rsidRPr="004168B0">
        <w:rPr>
          <w:rStyle w:val="FootnoteReference"/>
          <w:sz w:val="28"/>
          <w:szCs w:val="28"/>
        </w:rPr>
        <w:footnoteReference w:id="1"/>
      </w:r>
      <w:r w:rsidRPr="004168B0">
        <w:rPr>
          <w:sz w:val="28"/>
          <w:szCs w:val="28"/>
        </w:rPr>
        <w:t xml:space="preserve">. </w:t>
      </w:r>
    </w:p>
    <w:p w:rsidR="00784FF4" w:rsidRDefault="00115DAF" w:rsidP="00784FF4">
      <w:pPr>
        <w:pStyle w:val="ListParagraph1"/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Классный час разработан для студентов 2 курса строительного отделения ГБПОУ БАТ, обучающихся на базе основного общего образования. Студенты в этом возрасте уже способны выслушать, усвоить и проанализировать достаточно большой объем информации. Но при этом следует учитывать особенности поколения, которое в качестве информационных источников чаще других использует электронные гаджеты, которые, в свою очередь, не способствуют длительному привлечению внимания к одному типу изложения информации. Поэтому при планировании классного часа применяется методика чередования видов деятельности: предварительное анкетирование студентов; мотивация-монолог преподавателя; устный журнал, сопровождаемый электронной презентацией; демонстрация мультфильма; обсуждение-беседа; </w:t>
      </w:r>
      <w:r>
        <w:rPr>
          <w:rFonts w:eastAsia="Times New Roman"/>
          <w:sz w:val="28"/>
          <w:szCs w:val="28"/>
          <w:lang w:eastAsia="ru-RU"/>
        </w:rPr>
        <w:t xml:space="preserve">рисование авторских мемов </w:t>
      </w:r>
      <w:r w:rsidRPr="004168B0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sz w:val="28"/>
          <w:szCs w:val="28"/>
          <w:lang w:eastAsia="ru-RU"/>
        </w:rPr>
        <w:t>плакатов и их презентация; подведение итогов в форме устного журнала.</w:t>
      </w:r>
      <w:r>
        <w:rPr>
          <w:rFonts w:eastAsia="Times New Roman"/>
          <w:sz w:val="28"/>
          <w:szCs w:val="28"/>
          <w:lang w:eastAsia="ru-RU"/>
        </w:rPr>
        <w:t xml:space="preserve"> Устный журнал по слайдовой презентации может провести лично классный руководитель, но лучше, если информацию с отдельных слайдов будут озвучивать заранее подготовленные студенты.</w:t>
      </w:r>
      <w:bookmarkStart w:id="0" w:name="_Toc127452613"/>
    </w:p>
    <w:p w:rsidR="00115DAF" w:rsidRPr="00784FF4" w:rsidRDefault="00115DAF" w:rsidP="00784FF4">
      <w:pPr>
        <w:pStyle w:val="ListParagraph1"/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b/>
          <w:sz w:val="32"/>
          <w:szCs w:val="28"/>
          <w:lang w:eastAsia="ru-RU"/>
        </w:rPr>
      </w:pPr>
      <w:r w:rsidRPr="00784FF4">
        <w:rPr>
          <w:b/>
          <w:sz w:val="28"/>
        </w:rPr>
        <w:t>План-конспект классного часа</w:t>
      </w:r>
      <w:bookmarkEnd w:id="0"/>
    </w:p>
    <w:p w:rsidR="00115DAF" w:rsidRPr="008B72A6" w:rsidRDefault="00115DAF" w:rsidP="00115DAF">
      <w:pPr>
        <w:pStyle w:val="Normal0"/>
        <w:tabs>
          <w:tab w:val="left" w:pos="709"/>
        </w:tabs>
        <w:ind w:firstLine="709"/>
        <w:rPr>
          <w:b/>
          <w:sz w:val="28"/>
          <w:szCs w:val="28"/>
        </w:rPr>
      </w:pPr>
      <w:bookmarkStart w:id="1" w:name="_Toc51018015"/>
      <w:r w:rsidRPr="008B72A6">
        <w:rPr>
          <w:b/>
          <w:kern w:val="36"/>
          <w:sz w:val="28"/>
          <w:szCs w:val="28"/>
          <w:lang w:eastAsia="ru-RU"/>
        </w:rPr>
        <w:t xml:space="preserve">ТЕМА: </w:t>
      </w:r>
      <w:bookmarkEnd w:id="1"/>
      <w:r w:rsidRPr="008B72A6">
        <w:rPr>
          <w:b/>
          <w:sz w:val="28"/>
          <w:szCs w:val="28"/>
        </w:rPr>
        <w:t>Экстремизм и терроризм – звенья одной цепи</w:t>
      </w:r>
    </w:p>
    <w:p w:rsidR="00115DAF" w:rsidRPr="0062784F" w:rsidRDefault="00115DAF" w:rsidP="00115DAF">
      <w:pPr>
        <w:pStyle w:val="Normal0"/>
        <w:tabs>
          <w:tab w:val="left" w:pos="709"/>
        </w:tabs>
        <w:ind w:firstLine="709"/>
        <w:jc w:val="both"/>
        <w:rPr>
          <w:kern w:val="36"/>
          <w:sz w:val="28"/>
          <w:szCs w:val="28"/>
          <w:lang w:eastAsia="ru-RU"/>
        </w:rPr>
      </w:pPr>
      <w:r w:rsidRPr="0062784F">
        <w:rPr>
          <w:kern w:val="36"/>
          <w:sz w:val="28"/>
          <w:szCs w:val="28"/>
          <w:lang w:eastAsia="ru-RU"/>
        </w:rPr>
        <w:t>Продолжительность: 45 – 60 минут.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b/>
          <w:kern w:val="36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shd w:val="clear" w:color="auto" w:fill="FFFFFF"/>
          <w:lang w:eastAsia="ru-RU"/>
        </w:rPr>
        <w:t>Цели:</w:t>
      </w:r>
      <w:r w:rsidRPr="004168B0">
        <w:rPr>
          <w:rFonts w:eastAsia="Times New Roman"/>
          <w:b/>
          <w:kern w:val="36"/>
          <w:sz w:val="28"/>
          <w:szCs w:val="28"/>
          <w:lang w:eastAsia="ru-RU"/>
        </w:rPr>
        <w:t xml:space="preserve"> 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4168B0">
        <w:rPr>
          <w:rFonts w:eastAsia="Times New Roman"/>
          <w:kern w:val="36"/>
          <w:sz w:val="28"/>
          <w:szCs w:val="28"/>
          <w:lang w:eastAsia="ru-RU"/>
        </w:rPr>
        <w:t>1.</w:t>
      </w:r>
      <w:r w:rsidRPr="004168B0">
        <w:rPr>
          <w:rFonts w:eastAsia="Times New Roman"/>
          <w:sz w:val="28"/>
          <w:szCs w:val="28"/>
          <w:shd w:val="clear" w:color="auto" w:fill="FFFFFF"/>
          <w:lang w:eastAsia="ru-RU"/>
        </w:rPr>
        <w:t>Формирование</w:t>
      </w:r>
      <w:r w:rsidRPr="004168B0">
        <w:rPr>
          <w:rFonts w:eastAsia="Times New Roman"/>
          <w:sz w:val="28"/>
          <w:szCs w:val="28"/>
          <w:lang w:eastAsia="ru-RU"/>
        </w:rPr>
        <w:t xml:space="preserve"> понимания термина «экстремизм» </w:t>
      </w:r>
      <w:r w:rsidRPr="004168B0">
        <w:rPr>
          <w:color w:val="000000"/>
          <w:sz w:val="28"/>
          <w:szCs w:val="28"/>
        </w:rPr>
        <w:t>ка</w:t>
      </w:r>
      <w:r w:rsidR="00676037">
        <w:rPr>
          <w:color w:val="000000"/>
          <w:sz w:val="28"/>
          <w:szCs w:val="28"/>
        </w:rPr>
        <w:t>к</w:t>
      </w:r>
      <w:r w:rsidRPr="004168B0">
        <w:rPr>
          <w:color w:val="000000"/>
          <w:sz w:val="28"/>
          <w:szCs w:val="28"/>
        </w:rPr>
        <w:t xml:space="preserve"> одной из актуальных проблем современного общества.</w:t>
      </w:r>
    </w:p>
    <w:p w:rsidR="00115DAF" w:rsidRPr="00784FF4" w:rsidRDefault="00115DAF" w:rsidP="00784FF4">
      <w:pPr>
        <w:pStyle w:val="Normal0"/>
        <w:tabs>
          <w:tab w:val="left" w:pos="709"/>
        </w:tabs>
        <w:ind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 xml:space="preserve">2. Способствовать формированию толерантных установок у подростков, взаимопониманию, взаимодействию в коллективе. </w:t>
      </w:r>
    </w:p>
    <w:p w:rsidR="00115DAF" w:rsidRPr="00867579" w:rsidRDefault="00115DAF" w:rsidP="00115DAF">
      <w:pPr>
        <w:pStyle w:val="ListParagraph1"/>
        <w:tabs>
          <w:tab w:val="left" w:pos="426"/>
          <w:tab w:val="left" w:pos="709"/>
        </w:tabs>
        <w:ind w:left="0"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867579">
        <w:rPr>
          <w:rFonts w:eastAsia="Times New Roman" w:cs="Times New Roman"/>
          <w:b/>
          <w:sz w:val="28"/>
          <w:szCs w:val="28"/>
          <w:lang w:eastAsia="ru-RU"/>
        </w:rPr>
        <w:t>Задачи:</w:t>
      </w:r>
    </w:p>
    <w:p w:rsidR="00115DAF" w:rsidRPr="004168B0" w:rsidRDefault="00115DAF" w:rsidP="00115DAF">
      <w:pPr>
        <w:pStyle w:val="ListParagraph1"/>
        <w:numPr>
          <w:ilvl w:val="0"/>
          <w:numId w:val="8"/>
        </w:numPr>
        <w:tabs>
          <w:tab w:val="left" w:pos="426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kern w:val="36"/>
          <w:sz w:val="28"/>
          <w:szCs w:val="28"/>
          <w:lang w:eastAsia="ru-RU"/>
        </w:rPr>
      </w:pPr>
      <w:r w:rsidRPr="004168B0">
        <w:rPr>
          <w:rFonts w:cs="Times New Roman"/>
          <w:color w:val="000000"/>
          <w:sz w:val="28"/>
          <w:szCs w:val="28"/>
        </w:rPr>
        <w:t>Организовать интерактивную деятельность в режиме активного общения по проблеме противодействия экстремизму и терроризму.</w:t>
      </w:r>
    </w:p>
    <w:p w:rsidR="00115DAF" w:rsidRPr="004168B0" w:rsidRDefault="00115DAF" w:rsidP="00115DAF">
      <w:pPr>
        <w:pStyle w:val="ListParagraph1"/>
        <w:numPr>
          <w:ilvl w:val="0"/>
          <w:numId w:val="8"/>
        </w:numPr>
        <w:tabs>
          <w:tab w:val="left" w:pos="426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kern w:val="36"/>
          <w:sz w:val="28"/>
          <w:szCs w:val="28"/>
          <w:lang w:eastAsia="ru-RU"/>
        </w:rPr>
      </w:pPr>
      <w:r w:rsidRPr="004168B0">
        <w:rPr>
          <w:rFonts w:eastAsia="Times New Roman" w:cs="Times New Roman"/>
          <w:kern w:val="36"/>
          <w:sz w:val="28"/>
          <w:szCs w:val="28"/>
          <w:lang w:eastAsia="ru-RU"/>
        </w:rPr>
        <w:t xml:space="preserve">Создать условия для формирования </w:t>
      </w:r>
      <w:r w:rsidRPr="004168B0">
        <w:rPr>
          <w:rFonts w:cs="Times New Roman"/>
          <w:sz w:val="28"/>
          <w:szCs w:val="28"/>
        </w:rPr>
        <w:t>готовности к общению и взаимодействию с людьми самого разного статуса, этнической, религиозной принадлежности и в многообразных обстоятельствах.</w:t>
      </w:r>
    </w:p>
    <w:p w:rsidR="00115DAF" w:rsidRPr="00C86903" w:rsidRDefault="00115DAF" w:rsidP="00115DAF">
      <w:pPr>
        <w:pStyle w:val="ListParagraph1"/>
        <w:numPr>
          <w:ilvl w:val="0"/>
          <w:numId w:val="8"/>
        </w:numPr>
        <w:tabs>
          <w:tab w:val="left" w:pos="426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kern w:val="36"/>
          <w:sz w:val="28"/>
          <w:szCs w:val="28"/>
          <w:lang w:eastAsia="ru-RU"/>
        </w:rPr>
      </w:pPr>
      <w:r w:rsidRPr="004168B0">
        <w:rPr>
          <w:rFonts w:eastAsia="Times New Roman" w:cs="Times New Roman"/>
          <w:kern w:val="36"/>
          <w:sz w:val="28"/>
          <w:szCs w:val="28"/>
          <w:lang w:eastAsia="ru-RU"/>
        </w:rPr>
        <w:t xml:space="preserve">Создать условия для достижения студентами личностных результатов (ЛР) в соответствии с </w:t>
      </w:r>
      <w:r w:rsidRPr="004168B0">
        <w:rPr>
          <w:rFonts w:cs="Times New Roman"/>
          <w:sz w:val="28"/>
          <w:szCs w:val="28"/>
        </w:rPr>
        <w:t>Рабочей программой</w:t>
      </w:r>
      <w:r w:rsidR="00676037">
        <w:rPr>
          <w:rFonts w:cs="Times New Roman"/>
          <w:sz w:val="28"/>
          <w:szCs w:val="28"/>
        </w:rPr>
        <w:t xml:space="preserve"> </w:t>
      </w:r>
      <w:r w:rsidRPr="004168B0">
        <w:rPr>
          <w:rFonts w:cs="Times New Roman"/>
          <w:sz w:val="28"/>
          <w:szCs w:val="28"/>
        </w:rPr>
        <w:t>воспитания по специальности 08.02.01 Строительство и эксплуатация зданий и сооружений (от 2022 года)</w:t>
      </w:r>
      <w:r>
        <w:rPr>
          <w:rFonts w:cs="Times New Roman"/>
          <w:sz w:val="28"/>
          <w:szCs w:val="28"/>
        </w:rPr>
        <w:t xml:space="preserve"> </w:t>
      </w:r>
      <w:r w:rsidRPr="00C86903">
        <w:rPr>
          <w:rFonts w:cs="Times New Roman"/>
          <w:sz w:val="28"/>
          <w:szCs w:val="28"/>
        </w:rPr>
        <w:t>[1, с.5-10]:</w:t>
      </w:r>
    </w:p>
    <w:p w:rsidR="00115DAF" w:rsidRPr="004168B0" w:rsidRDefault="00115DAF" w:rsidP="00115DAF">
      <w:pPr>
        <w:pStyle w:val="ListParagraph1"/>
        <w:numPr>
          <w:ilvl w:val="0"/>
          <w:numId w:val="9"/>
        </w:numPr>
        <w:tabs>
          <w:tab w:val="left" w:pos="426"/>
          <w:tab w:val="left" w:pos="709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eastAsia="Times New Roman" w:cs="Times New Roman"/>
          <w:kern w:val="36"/>
          <w:sz w:val="28"/>
          <w:szCs w:val="28"/>
          <w:lang w:eastAsia="ru-RU"/>
        </w:rPr>
        <w:t xml:space="preserve">ЛР 5. </w:t>
      </w:r>
      <w:r w:rsidRPr="004168B0">
        <w:rPr>
          <w:rFonts w:cs="Times New Roman"/>
          <w:sz w:val="28"/>
          <w:szCs w:val="28"/>
        </w:rPr>
        <w:t xml:space="preserve"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 </w:t>
      </w:r>
    </w:p>
    <w:p w:rsidR="00115DAF" w:rsidRPr="004168B0" w:rsidRDefault="00115DAF" w:rsidP="00115DAF">
      <w:pPr>
        <w:pStyle w:val="ListParagraph1"/>
        <w:numPr>
          <w:ilvl w:val="0"/>
          <w:numId w:val="9"/>
        </w:numPr>
        <w:tabs>
          <w:tab w:val="left" w:pos="426"/>
          <w:tab w:val="left" w:pos="709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</w:rPr>
        <w:t>ЛР 8.1. Проявляющий и демонстрирующий уважение к представителям различных этнокультурных, социальных, конфессиональных и иных групп</w:t>
      </w:r>
    </w:p>
    <w:p w:rsidR="00115DAF" w:rsidRPr="004168B0" w:rsidRDefault="00115DAF" w:rsidP="00115DAF">
      <w:pPr>
        <w:pStyle w:val="ListParagraph1"/>
        <w:numPr>
          <w:ilvl w:val="0"/>
          <w:numId w:val="9"/>
        </w:numPr>
        <w:tabs>
          <w:tab w:val="left" w:pos="426"/>
          <w:tab w:val="left" w:pos="709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</w:rPr>
        <w:t>ЛР 9.2. Сохраняющий психологическую устойчивость в ситуативно сложных или стремительно меняющихся ситуациях.</w:t>
      </w:r>
    </w:p>
    <w:p w:rsidR="00115DAF" w:rsidRDefault="00115DAF" w:rsidP="00115DAF">
      <w:pPr>
        <w:pStyle w:val="Normal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7579">
        <w:rPr>
          <w:b/>
          <w:sz w:val="28"/>
          <w:szCs w:val="28"/>
        </w:rPr>
        <w:t>Направления воспитательной работы:</w:t>
      </w:r>
      <w:r w:rsidRPr="004168B0">
        <w:rPr>
          <w:rFonts w:ascii="TimesNewRomanPSMT" w:hAnsi="TimesNewRomanPSMT" w:cs="TimesNewRomanPSMT"/>
          <w:sz w:val="28"/>
          <w:szCs w:val="28"/>
          <w:lang w:eastAsia="ru-RU"/>
        </w:rPr>
        <w:t xml:space="preserve"> </w:t>
      </w:r>
      <w:r w:rsidRPr="00867579">
        <w:rPr>
          <w:sz w:val="28"/>
          <w:szCs w:val="28"/>
        </w:rPr>
        <w:t>Гражданское/ ГН, Патриотическое/ПатН, Духовно-нравственное/ДНН</w:t>
      </w:r>
      <w:r w:rsidRPr="004168B0">
        <w:rPr>
          <w:sz w:val="28"/>
          <w:szCs w:val="28"/>
        </w:rPr>
        <w:t>.</w:t>
      </w:r>
    </w:p>
    <w:p w:rsidR="00115DAF" w:rsidRDefault="00115DAF" w:rsidP="00115DAF">
      <w:pPr>
        <w:pStyle w:val="Normal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D59D7">
        <w:rPr>
          <w:b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групповая</w:t>
      </w:r>
    </w:p>
    <w:p w:rsidR="00115DAF" w:rsidRDefault="00115DAF" w:rsidP="00115DAF">
      <w:pPr>
        <w:pStyle w:val="Normal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D59D7">
        <w:rPr>
          <w:b/>
          <w:sz w:val="28"/>
          <w:szCs w:val="28"/>
        </w:rPr>
        <w:t>Педагогические технологии и методы</w:t>
      </w:r>
      <w:r>
        <w:rPr>
          <w:sz w:val="28"/>
          <w:szCs w:val="28"/>
        </w:rPr>
        <w:t xml:space="preserve">: </w:t>
      </w:r>
      <w:r w:rsidRPr="004168B0">
        <w:rPr>
          <w:rFonts w:eastAsia="Times New Roman"/>
          <w:sz w:val="28"/>
          <w:szCs w:val="28"/>
          <w:lang w:eastAsia="ru-RU"/>
        </w:rPr>
        <w:t>анкетирование студентов; устный журнал, сопровождаемый электронной презентацией; демонстрация мультфильма; обсуждение-беседа; рисование авторских комиксов-плакатов и их презентация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115DAF" w:rsidRPr="005D59D7" w:rsidRDefault="00115DAF" w:rsidP="00115DAF">
      <w:pPr>
        <w:pStyle w:val="Normal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5D59D7">
        <w:rPr>
          <w:rFonts w:eastAsia="Times New Roman"/>
          <w:b/>
          <w:sz w:val="28"/>
          <w:szCs w:val="28"/>
          <w:lang w:eastAsia="ru-RU"/>
        </w:rPr>
        <w:t xml:space="preserve">Ресурсы: </w:t>
      </w:r>
    </w:p>
    <w:p w:rsidR="00115DAF" w:rsidRPr="007545BC" w:rsidRDefault="00115DAF" w:rsidP="00115DAF">
      <w:pPr>
        <w:pStyle w:val="Normal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545BC">
        <w:rPr>
          <w:rFonts w:eastAsia="Times New Roman"/>
          <w:sz w:val="28"/>
          <w:szCs w:val="28"/>
          <w:u w:val="single"/>
          <w:lang w:eastAsia="ru-RU"/>
        </w:rPr>
        <w:t>Кадровые</w:t>
      </w:r>
      <w:r w:rsidRPr="007545BC">
        <w:rPr>
          <w:rFonts w:eastAsia="Times New Roman"/>
          <w:sz w:val="28"/>
          <w:szCs w:val="28"/>
          <w:lang w:eastAsia="ru-RU"/>
        </w:rPr>
        <w:t xml:space="preserve"> – педагог/классный руководитель</w:t>
      </w:r>
    </w:p>
    <w:p w:rsidR="00115DAF" w:rsidRPr="007545BC" w:rsidRDefault="00115DAF" w:rsidP="00115DAF">
      <w:pPr>
        <w:pStyle w:val="Normal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7545BC">
        <w:rPr>
          <w:rFonts w:eastAsia="Times New Roman"/>
          <w:sz w:val="28"/>
          <w:szCs w:val="28"/>
          <w:u w:val="single"/>
          <w:lang w:eastAsia="ru-RU"/>
        </w:rPr>
        <w:t xml:space="preserve">Информационные: </w:t>
      </w:r>
    </w:p>
    <w:p w:rsidR="00115DAF" w:rsidRPr="007545BC" w:rsidRDefault="00115DAF" w:rsidP="00115DAF">
      <w:pPr>
        <w:pStyle w:val="Normal0"/>
        <w:numPr>
          <w:ilvl w:val="0"/>
          <w:numId w:val="10"/>
        </w:numPr>
        <w:tabs>
          <w:tab w:val="clear" w:pos="720"/>
          <w:tab w:val="left" w:pos="709"/>
          <w:tab w:val="num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7545BC">
        <w:rPr>
          <w:rFonts w:eastAsia="Times New Roman"/>
          <w:sz w:val="28"/>
          <w:szCs w:val="28"/>
          <w:lang w:eastAsia="ru-RU"/>
        </w:rPr>
        <w:t>мультфильм «Профилактика экстремизма»</w:t>
      </w:r>
      <w:r w:rsidRPr="007545BC">
        <w:rPr>
          <w:sz w:val="28"/>
          <w:szCs w:val="28"/>
        </w:rPr>
        <w:t xml:space="preserve"> </w:t>
      </w:r>
      <w:hyperlink r:id="rId19" w:history="1">
        <w:r w:rsidRPr="007545BC">
          <w:rPr>
            <w:rStyle w:val="Hyperlink1"/>
            <w:rFonts w:eastAsia="Times New Roman"/>
            <w:sz w:val="28"/>
            <w:szCs w:val="28"/>
            <w:lang w:eastAsia="ru-RU"/>
          </w:rPr>
          <w:t>https://www.youtube.com/watch?v=3HMrl4_5I_M</w:t>
        </w:r>
      </w:hyperlink>
      <w:r w:rsidRPr="007545BC">
        <w:rPr>
          <w:sz w:val="28"/>
          <w:szCs w:val="28"/>
        </w:rPr>
        <w:t xml:space="preserve"> ,</w:t>
      </w:r>
    </w:p>
    <w:p w:rsidR="00115DAF" w:rsidRPr="00B13FA9" w:rsidRDefault="00115DAF" w:rsidP="00115DAF">
      <w:pPr>
        <w:pStyle w:val="Normal0"/>
        <w:numPr>
          <w:ilvl w:val="0"/>
          <w:numId w:val="10"/>
        </w:numPr>
        <w:tabs>
          <w:tab w:val="clear" w:pos="720"/>
          <w:tab w:val="left" w:pos="709"/>
          <w:tab w:val="num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hyperlink r:id="rId20" w:history="1">
        <w:r w:rsidRPr="00B13FA9">
          <w:rPr>
            <w:rFonts w:eastAsia="Times New Roman"/>
            <w:sz w:val="28"/>
            <w:szCs w:val="28"/>
            <w:lang w:eastAsia="ru-RU"/>
          </w:rPr>
          <w:t>слайдовая презентация</w:t>
        </w:r>
      </w:hyperlink>
      <w:r w:rsidRPr="004168B0">
        <w:rPr>
          <w:sz w:val="28"/>
          <w:szCs w:val="28"/>
        </w:rPr>
        <w:t xml:space="preserve"> «Что такое экстремизм»</w:t>
      </w:r>
      <w:r w:rsidRPr="004168B0">
        <w:rPr>
          <w:rFonts w:eastAsia="Times New Roman"/>
          <w:sz w:val="28"/>
          <w:szCs w:val="28"/>
          <w:lang w:eastAsia="ru-RU"/>
        </w:rPr>
        <w:t>.</w:t>
      </w:r>
    </w:p>
    <w:p w:rsidR="00115DAF" w:rsidRPr="00B13FA9" w:rsidRDefault="00115DAF" w:rsidP="00115DAF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u w:val="single"/>
          <w:lang w:eastAsia="ru-RU"/>
        </w:rPr>
      </w:pPr>
      <w:r w:rsidRPr="00B13FA9">
        <w:rPr>
          <w:rFonts w:eastAsia="Times New Roman"/>
          <w:bCs/>
          <w:sz w:val="28"/>
          <w:szCs w:val="28"/>
          <w:u w:val="single"/>
          <w:lang w:eastAsia="ru-RU"/>
        </w:rPr>
        <w:t>Материально- технические:</w:t>
      </w:r>
    </w:p>
    <w:p w:rsidR="00115DAF" w:rsidRPr="004168B0" w:rsidRDefault="00115DAF" w:rsidP="00115DAF">
      <w:pPr>
        <w:pStyle w:val="Normal0"/>
        <w:numPr>
          <w:ilvl w:val="0"/>
          <w:numId w:val="10"/>
        </w:numPr>
        <w:tabs>
          <w:tab w:val="clear" w:pos="720"/>
          <w:tab w:val="left" w:pos="709"/>
          <w:tab w:val="num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мультимедийная установка,</w:t>
      </w:r>
    </w:p>
    <w:p w:rsidR="00115DAF" w:rsidRPr="004168B0" w:rsidRDefault="00115DAF" w:rsidP="00115DAF">
      <w:pPr>
        <w:pStyle w:val="ListParagraph1"/>
        <w:numPr>
          <w:ilvl w:val="0"/>
          <w:numId w:val="10"/>
        </w:numPr>
        <w:tabs>
          <w:tab w:val="clear" w:pos="720"/>
          <w:tab w:val="left" w:pos="709"/>
          <w:tab w:val="num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р</w:t>
      </w:r>
      <w:r w:rsidRPr="004168B0">
        <w:rPr>
          <w:rFonts w:eastAsia="Times New Roman" w:cs="Times New Roman"/>
          <w:sz w:val="28"/>
          <w:szCs w:val="28"/>
          <w:lang w:eastAsia="ru-RU"/>
        </w:rPr>
        <w:t xml:space="preserve">аздаточный </w:t>
      </w:r>
      <w:r>
        <w:rPr>
          <w:rFonts w:eastAsia="Times New Roman" w:cs="Times New Roman"/>
          <w:sz w:val="28"/>
          <w:szCs w:val="28"/>
          <w:lang w:eastAsia="ru-RU"/>
        </w:rPr>
        <w:t xml:space="preserve">печатный </w:t>
      </w:r>
      <w:r w:rsidRPr="004168B0">
        <w:rPr>
          <w:rFonts w:eastAsia="Times New Roman" w:cs="Times New Roman"/>
          <w:sz w:val="28"/>
          <w:szCs w:val="28"/>
          <w:lang w:eastAsia="ru-RU"/>
        </w:rPr>
        <w:t>материал для работы в звеньях (</w:t>
      </w:r>
      <w:r>
        <w:rPr>
          <w:rFonts w:eastAsia="Times New Roman" w:cs="Times New Roman"/>
          <w:sz w:val="28"/>
          <w:szCs w:val="28"/>
          <w:lang w:eastAsia="ru-RU"/>
        </w:rPr>
        <w:t>приложение 2 -</w:t>
      </w:r>
      <w:r w:rsidRPr="004168B0">
        <w:rPr>
          <w:rFonts w:eastAsia="Times New Roman" w:cs="Times New Roman"/>
          <w:sz w:val="28"/>
          <w:szCs w:val="28"/>
          <w:lang w:eastAsia="ru-RU"/>
        </w:rPr>
        <w:t>10 экземпляров)</w:t>
      </w:r>
      <w:r>
        <w:rPr>
          <w:rFonts w:eastAsia="Times New Roman" w:cs="Times New Roman"/>
          <w:sz w:val="28"/>
          <w:szCs w:val="28"/>
          <w:lang w:eastAsia="ru-RU"/>
        </w:rPr>
        <w:t>,</w:t>
      </w:r>
    </w:p>
    <w:p w:rsidR="00115DAF" w:rsidRPr="00784FF4" w:rsidRDefault="00115DAF" w:rsidP="00784FF4">
      <w:pPr>
        <w:pStyle w:val="ListParagraph1"/>
        <w:numPr>
          <w:ilvl w:val="0"/>
          <w:numId w:val="10"/>
        </w:numPr>
        <w:tabs>
          <w:tab w:val="clear" w:pos="720"/>
          <w:tab w:val="left" w:pos="709"/>
          <w:tab w:val="num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л</w:t>
      </w:r>
      <w:r w:rsidRPr="004168B0">
        <w:rPr>
          <w:rFonts w:eastAsia="Times New Roman" w:cs="Times New Roman"/>
          <w:sz w:val="28"/>
          <w:szCs w:val="28"/>
          <w:lang w:eastAsia="ru-RU"/>
        </w:rPr>
        <w:t>исты ватмана, фломастеры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676037" w:rsidRDefault="00115DAF" w:rsidP="00676037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F61F02">
        <w:rPr>
          <w:rFonts w:eastAsia="Times New Roman"/>
          <w:b/>
          <w:bCs/>
          <w:sz w:val="28"/>
          <w:szCs w:val="28"/>
          <w:lang w:eastAsia="ru-RU"/>
        </w:rPr>
        <w:t>Подготовительный этап</w:t>
      </w:r>
      <w:r>
        <w:rPr>
          <w:rFonts w:eastAsia="Times New Roman"/>
          <w:bCs/>
          <w:sz w:val="28"/>
          <w:szCs w:val="28"/>
          <w:lang w:eastAsia="ru-RU"/>
        </w:rPr>
        <w:t xml:space="preserve"> (проводится за 1-2 дня до классного часа) - а</w:t>
      </w:r>
      <w:r w:rsidRPr="004168B0">
        <w:rPr>
          <w:rFonts w:eastAsia="Times New Roman"/>
          <w:sz w:val="28"/>
          <w:szCs w:val="28"/>
          <w:lang w:eastAsia="ru-RU"/>
        </w:rPr>
        <w:t>нкетирование «Об отношении граждан к проявлению экстремизма в современном сообществе»</w:t>
      </w:r>
      <w:r w:rsidR="00676037">
        <w:rPr>
          <w:rFonts w:eastAsia="Times New Roman"/>
          <w:sz w:val="28"/>
          <w:szCs w:val="28"/>
          <w:lang w:eastAsia="ru-RU"/>
        </w:rPr>
        <w:t>. Обработанные</w:t>
      </w:r>
      <w:r>
        <w:rPr>
          <w:rFonts w:eastAsia="Times New Roman"/>
          <w:sz w:val="28"/>
          <w:szCs w:val="28"/>
          <w:lang w:eastAsia="ru-RU"/>
        </w:rPr>
        <w:t xml:space="preserve"> результаты используются на классном часе как мотивация.</w:t>
      </w:r>
      <w:bookmarkStart w:id="2" w:name="_Toc127452614"/>
    </w:p>
    <w:p w:rsidR="00115DAF" w:rsidRPr="00676037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b/>
          <w:sz w:val="32"/>
          <w:szCs w:val="28"/>
          <w:lang w:eastAsia="ru-RU"/>
        </w:rPr>
      </w:pPr>
      <w:r w:rsidRPr="00676037">
        <w:rPr>
          <w:b/>
          <w:sz w:val="28"/>
          <w:lang w:eastAsia="ru-RU"/>
        </w:rPr>
        <w:t>Содержательный компонент классного часа</w:t>
      </w:r>
      <w:bookmarkEnd w:id="2"/>
      <w:r w:rsidRPr="00676037">
        <w:rPr>
          <w:b/>
          <w:sz w:val="28"/>
          <w:lang w:eastAsia="ru-RU"/>
        </w:rPr>
        <w:t xml:space="preserve"> </w:t>
      </w:r>
    </w:p>
    <w:p w:rsidR="00115DAF" w:rsidRPr="005E7363" w:rsidRDefault="00115DAF" w:rsidP="007545BC">
      <w:pPr>
        <w:pStyle w:val="Normal0"/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Вступительная часть, м</w:t>
      </w:r>
      <w:r w:rsidRPr="004168B0">
        <w:rPr>
          <w:rFonts w:eastAsia="Times New Roman"/>
          <w:b/>
          <w:sz w:val="28"/>
          <w:szCs w:val="28"/>
          <w:lang w:eastAsia="ru-RU"/>
        </w:rPr>
        <w:t>отивация</w:t>
      </w:r>
      <w:r>
        <w:rPr>
          <w:rFonts w:eastAsia="Times New Roman"/>
          <w:b/>
          <w:sz w:val="28"/>
          <w:szCs w:val="28"/>
          <w:lang w:eastAsia="ru-RU"/>
        </w:rPr>
        <w:t>.</w:t>
      </w:r>
    </w:p>
    <w:p w:rsidR="00115DAF" w:rsidRPr="004168B0" w:rsidRDefault="00115DAF" w:rsidP="00115DAF">
      <w:pPr>
        <w:pStyle w:val="ListParagraph1"/>
        <w:numPr>
          <w:ilvl w:val="0"/>
          <w:numId w:val="12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Подведение итогов предварительного анкетирования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115DAF" w:rsidRPr="00676037" w:rsidRDefault="00115DAF" w:rsidP="00676037">
      <w:pPr>
        <w:pStyle w:val="ListParagraph1"/>
        <w:numPr>
          <w:ilvl w:val="0"/>
          <w:numId w:val="12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Формулирование цели и задач классного часа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115DAF" w:rsidRPr="005E7363" w:rsidRDefault="00115DAF" w:rsidP="00115DAF">
      <w:pPr>
        <w:pStyle w:val="ListParagraph1"/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4168B0">
        <w:rPr>
          <w:rFonts w:eastAsia="Times New Roman"/>
          <w:b/>
          <w:sz w:val="28"/>
          <w:szCs w:val="28"/>
          <w:lang w:eastAsia="ru-RU"/>
        </w:rPr>
        <w:t>Основная часть – устный журнал</w:t>
      </w:r>
    </w:p>
    <w:p w:rsidR="00115DAF" w:rsidRPr="004168B0" w:rsidRDefault="00115DAF" w:rsidP="00115DAF">
      <w:pPr>
        <w:pStyle w:val="ListParagraph1"/>
        <w:numPr>
          <w:ilvl w:val="0"/>
          <w:numId w:val="13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Экстремизм и терроризм -</w:t>
      </w:r>
      <w:r w:rsidRPr="004168B0">
        <w:rPr>
          <w:sz w:val="28"/>
          <w:szCs w:val="28"/>
        </w:rPr>
        <w:t xml:space="preserve"> реальная угроза национальной безопасности Российской Федерации</w:t>
      </w:r>
      <w:r>
        <w:rPr>
          <w:sz w:val="28"/>
          <w:szCs w:val="28"/>
        </w:rPr>
        <w:t>.</w:t>
      </w:r>
    </w:p>
    <w:p w:rsidR="00115DAF" w:rsidRPr="004168B0" w:rsidRDefault="00115DAF" w:rsidP="00115DAF">
      <w:pPr>
        <w:pStyle w:val="ListParagraph1"/>
        <w:numPr>
          <w:ilvl w:val="0"/>
          <w:numId w:val="13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Что такое экстремизм? </w:t>
      </w:r>
    </w:p>
    <w:p w:rsidR="00115DAF" w:rsidRPr="004168B0" w:rsidRDefault="00115DAF" w:rsidP="00115DAF">
      <w:pPr>
        <w:pStyle w:val="ListParagraph1"/>
        <w:numPr>
          <w:ilvl w:val="0"/>
          <w:numId w:val="13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Какие материалы можно отнести к экстремистским?</w:t>
      </w:r>
    </w:p>
    <w:p w:rsidR="00115DAF" w:rsidRPr="004168B0" w:rsidRDefault="00115DAF" w:rsidP="00115DAF">
      <w:pPr>
        <w:pStyle w:val="ListParagraph1"/>
        <w:numPr>
          <w:ilvl w:val="0"/>
          <w:numId w:val="13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Наказание за экстремизм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115DAF" w:rsidRPr="00676037" w:rsidRDefault="00115DAF" w:rsidP="00115DAF">
      <w:pPr>
        <w:pStyle w:val="ListParagraph1"/>
        <w:numPr>
          <w:ilvl w:val="0"/>
          <w:numId w:val="13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Cs/>
          <w:sz w:val="28"/>
          <w:szCs w:val="28"/>
          <w:lang w:eastAsia="ru-RU"/>
        </w:rPr>
        <w:t>Куда следует обратиться в случае обнаружения фактов проявления экстремизма</w:t>
      </w:r>
      <w:r>
        <w:rPr>
          <w:rFonts w:eastAsia="Times New Roman"/>
          <w:bCs/>
          <w:sz w:val="28"/>
          <w:szCs w:val="28"/>
          <w:lang w:eastAsia="ru-RU"/>
        </w:rPr>
        <w:t>.</w:t>
      </w:r>
    </w:p>
    <w:p w:rsidR="00115DAF" w:rsidRPr="00676037" w:rsidRDefault="00115DAF" w:rsidP="00676037">
      <w:pPr>
        <w:pStyle w:val="Normal0"/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Просмотр </w:t>
      </w:r>
      <w:r>
        <w:rPr>
          <w:rFonts w:eastAsia="Times New Roman"/>
          <w:sz w:val="28"/>
          <w:szCs w:val="28"/>
          <w:lang w:eastAsia="ru-RU"/>
        </w:rPr>
        <w:t xml:space="preserve">и обсуждение </w:t>
      </w:r>
      <w:r w:rsidRPr="004168B0">
        <w:rPr>
          <w:rFonts w:eastAsia="Times New Roman"/>
          <w:sz w:val="28"/>
          <w:szCs w:val="28"/>
          <w:lang w:eastAsia="ru-RU"/>
        </w:rPr>
        <w:t xml:space="preserve">мультфильма </w:t>
      </w:r>
      <w:r>
        <w:rPr>
          <w:rFonts w:eastAsia="Times New Roman"/>
          <w:sz w:val="28"/>
          <w:szCs w:val="28"/>
          <w:lang w:eastAsia="ru-RU"/>
        </w:rPr>
        <w:t xml:space="preserve">«Профилактика экстремизма» </w:t>
      </w:r>
    </w:p>
    <w:p w:rsidR="00115DAF" w:rsidRPr="00676037" w:rsidRDefault="00115DAF" w:rsidP="00115DAF">
      <w:pPr>
        <w:pStyle w:val="Normal0"/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Работа в звеньях – рисование </w:t>
      </w:r>
      <w:r>
        <w:rPr>
          <w:rFonts w:eastAsia="Times New Roman"/>
          <w:sz w:val="28"/>
          <w:szCs w:val="28"/>
          <w:lang w:eastAsia="ru-RU"/>
        </w:rPr>
        <w:t>мем-</w:t>
      </w:r>
      <w:r w:rsidRPr="004168B0">
        <w:rPr>
          <w:rFonts w:eastAsia="Times New Roman"/>
          <w:sz w:val="28"/>
          <w:szCs w:val="28"/>
          <w:lang w:eastAsia="ru-RU"/>
        </w:rPr>
        <w:t>плакатов по теме классного часа</w:t>
      </w:r>
    </w:p>
    <w:p w:rsidR="00115DAF" w:rsidRPr="00676037" w:rsidRDefault="00115DAF" w:rsidP="00676037">
      <w:pPr>
        <w:pStyle w:val="Normal0"/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E7363">
        <w:rPr>
          <w:rFonts w:eastAsia="Times New Roman"/>
          <w:sz w:val="28"/>
          <w:szCs w:val="28"/>
          <w:lang w:eastAsia="ru-RU"/>
        </w:rPr>
        <w:t xml:space="preserve">Презентация готовых плакатов </w:t>
      </w:r>
    </w:p>
    <w:p w:rsidR="00676037" w:rsidRDefault="00115DAF" w:rsidP="00676037">
      <w:pPr>
        <w:pStyle w:val="Normal0"/>
        <w:numPr>
          <w:ilvl w:val="0"/>
          <w:numId w:val="11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5E7363">
        <w:rPr>
          <w:rFonts w:eastAsia="Times New Roman"/>
          <w:sz w:val="28"/>
          <w:szCs w:val="28"/>
          <w:lang w:eastAsia="ru-RU"/>
        </w:rPr>
        <w:t>Заключительная часть. «Памятка о толерантности». Рефлексия. Подведение итогов классного часа.</w:t>
      </w:r>
      <w:bookmarkStart w:id="3" w:name="_Toc127452615"/>
    </w:p>
    <w:p w:rsidR="00115DAF" w:rsidRPr="00676037" w:rsidRDefault="00115DAF" w:rsidP="007545BC">
      <w:pPr>
        <w:pStyle w:val="Normal0"/>
        <w:tabs>
          <w:tab w:val="left" w:pos="709"/>
          <w:tab w:val="left" w:pos="851"/>
        </w:tabs>
        <w:ind w:left="709"/>
        <w:jc w:val="both"/>
        <w:rPr>
          <w:rFonts w:eastAsia="Times New Roman"/>
          <w:b/>
          <w:sz w:val="32"/>
          <w:szCs w:val="28"/>
          <w:lang w:eastAsia="ru-RU"/>
        </w:rPr>
      </w:pPr>
      <w:r w:rsidRPr="00676037">
        <w:rPr>
          <w:b/>
          <w:sz w:val="28"/>
        </w:rPr>
        <w:t>Ход классного часа</w:t>
      </w:r>
      <w:bookmarkEnd w:id="3"/>
    </w:p>
    <w:p w:rsidR="00115DAF" w:rsidRDefault="00115DAF" w:rsidP="007545BC">
      <w:pPr>
        <w:pStyle w:val="Normal0"/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Вступительная часть. Мотивация.</w:t>
      </w:r>
      <w:r w:rsidRPr="00963F61">
        <w:rPr>
          <w:rFonts w:eastAsia="Times New Roman"/>
          <w:b/>
          <w:sz w:val="28"/>
          <w:szCs w:val="28"/>
          <w:lang w:eastAsia="ru-RU"/>
        </w:rPr>
        <w:t xml:space="preserve"> Подведение итогов предварительного анкетирования.</w:t>
      </w:r>
      <w:r w:rsidRPr="004168B0">
        <w:rPr>
          <w:rFonts w:eastAsia="Times New Roman"/>
          <w:sz w:val="28"/>
          <w:szCs w:val="28"/>
          <w:lang w:eastAsia="ru-RU"/>
        </w:rPr>
        <w:t xml:space="preserve"> </w:t>
      </w:r>
    </w:p>
    <w:p w:rsidR="00115DAF" w:rsidRPr="00F61F02" w:rsidRDefault="00115DAF" w:rsidP="00115DAF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50BDD">
        <w:rPr>
          <w:rFonts w:eastAsia="Times New Roman"/>
          <w:sz w:val="28"/>
          <w:szCs w:val="28"/>
          <w:u w:val="single"/>
          <w:lang w:eastAsia="ru-RU"/>
        </w:rPr>
        <w:t>Педагог: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sz w:val="28"/>
          <w:szCs w:val="28"/>
          <w:lang w:eastAsia="ru-RU"/>
        </w:rPr>
        <w:t xml:space="preserve">Накануне студенты нашей группы ответили на вопросы анкеты (приложение 1): </w:t>
      </w:r>
      <w:r w:rsidRPr="00F61F02">
        <w:rPr>
          <w:rFonts w:eastAsia="Times New Roman"/>
          <w:b/>
          <w:sz w:val="28"/>
          <w:szCs w:val="28"/>
          <w:lang w:eastAsia="ru-RU"/>
        </w:rPr>
        <w:t xml:space="preserve">Анкета </w:t>
      </w:r>
      <w:r w:rsidRPr="00F61F02">
        <w:rPr>
          <w:rFonts w:eastAsia="Times New Roman"/>
          <w:b/>
          <w:bCs/>
          <w:iCs/>
          <w:sz w:val="28"/>
          <w:szCs w:val="28"/>
          <w:lang w:eastAsia="ru-RU"/>
        </w:rPr>
        <w:t>об отношении граждан к проявлениям экстремизма в современном обществе.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115DAF" w:rsidRPr="007545BC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545BC">
        <w:rPr>
          <w:rFonts w:eastAsia="Times New Roman"/>
          <w:sz w:val="28"/>
          <w:szCs w:val="28"/>
          <w:lang w:eastAsia="ru-RU"/>
        </w:rPr>
        <w:t>Классный руководитель озвучивает с помощью слайдов наиболее значимые для классного часа результаты анкетирования</w:t>
      </w:r>
      <w:r w:rsidR="007545BC" w:rsidRPr="007545BC">
        <w:rPr>
          <w:rFonts w:eastAsia="Times New Roman"/>
          <w:sz w:val="28"/>
          <w:szCs w:val="28"/>
          <w:lang w:eastAsia="ru-RU"/>
        </w:rPr>
        <w:t>.</w:t>
      </w:r>
      <w:r w:rsidR="007545BC">
        <w:rPr>
          <w:rFonts w:eastAsia="Times New Roman"/>
          <w:sz w:val="28"/>
          <w:szCs w:val="28"/>
          <w:lang w:eastAsia="ru-RU"/>
        </w:rPr>
        <w:t xml:space="preserve"> </w:t>
      </w:r>
      <w:r w:rsidRPr="007545BC">
        <w:rPr>
          <w:rFonts w:eastAsia="Times New Roman"/>
          <w:sz w:val="28"/>
          <w:szCs w:val="28"/>
          <w:lang w:eastAsia="ru-RU"/>
        </w:rPr>
        <w:t>Основные выводы, которые я сделала</w:t>
      </w:r>
      <w:r w:rsidRPr="004168B0">
        <w:rPr>
          <w:rFonts w:eastAsia="Times New Roman"/>
          <w:sz w:val="28"/>
          <w:szCs w:val="28"/>
          <w:lang w:eastAsia="ru-RU"/>
        </w:rPr>
        <w:t xml:space="preserve"> по результатам анкетирования, такие: </w:t>
      </w:r>
    </w:p>
    <w:p w:rsidR="00115DAF" w:rsidRPr="004168B0" w:rsidRDefault="00115DAF" w:rsidP="00115DAF">
      <w:pPr>
        <w:pStyle w:val="ListParagraph1"/>
        <w:numPr>
          <w:ilvl w:val="0"/>
          <w:numId w:val="15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Большая часть студентов не очень хорошо представляет себе суть понятия «экстремизм»</w:t>
      </w:r>
    </w:p>
    <w:p w:rsidR="00115DAF" w:rsidRPr="004168B0" w:rsidRDefault="00115DAF" w:rsidP="00115DAF">
      <w:pPr>
        <w:pStyle w:val="ListParagraph1"/>
        <w:numPr>
          <w:ilvl w:val="0"/>
          <w:numId w:val="15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Не имеют представления о наказ</w:t>
      </w:r>
      <w:r>
        <w:rPr>
          <w:rFonts w:eastAsia="Times New Roman" w:cs="Times New Roman"/>
          <w:sz w:val="28"/>
          <w:szCs w:val="28"/>
          <w:lang w:eastAsia="ru-RU"/>
        </w:rPr>
        <w:t>ании за экстремистские поступки.</w:t>
      </w:r>
    </w:p>
    <w:p w:rsidR="00115DAF" w:rsidRPr="004168B0" w:rsidRDefault="00115DAF" w:rsidP="00115DAF">
      <w:pPr>
        <w:pStyle w:val="ListParagraph1"/>
        <w:numPr>
          <w:ilvl w:val="0"/>
          <w:numId w:val="15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Плохо представляют последствия экстремистских поступков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15DAF" w:rsidRPr="004168B0" w:rsidRDefault="00115DAF" w:rsidP="00115DAF">
      <w:pPr>
        <w:pStyle w:val="ListParagraph1"/>
        <w:numPr>
          <w:ilvl w:val="0"/>
          <w:numId w:val="15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Не знают, куда надо обратиться при проявлении экстремизма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15DAF" w:rsidRDefault="00115DAF" w:rsidP="00676037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Т.е. на этом классном часе мы должны разобраться с тем, что же такое экстремизм и к чему он может привести.</w:t>
      </w:r>
    </w:p>
    <w:p w:rsidR="00115DAF" w:rsidRPr="00676037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E50BDD">
        <w:rPr>
          <w:rFonts w:eastAsia="Times New Roman"/>
          <w:b/>
          <w:sz w:val="28"/>
          <w:szCs w:val="28"/>
          <w:lang w:eastAsia="ru-RU"/>
        </w:rPr>
        <w:t>Основная часть: устный журнал</w:t>
      </w:r>
      <w:r w:rsidR="007545BC">
        <w:rPr>
          <w:rFonts w:eastAsia="Times New Roman"/>
          <w:b/>
          <w:sz w:val="28"/>
          <w:szCs w:val="28"/>
          <w:lang w:eastAsia="ru-RU"/>
        </w:rPr>
        <w:t>. «Странички» журнала</w:t>
      </w:r>
    </w:p>
    <w:p w:rsidR="00115DAF" w:rsidRPr="004168B0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  <w:r w:rsidRPr="004168B0">
        <w:rPr>
          <w:rFonts w:eastAsia="Times New Roman"/>
          <w:sz w:val="28"/>
          <w:szCs w:val="28"/>
          <w:lang w:eastAsia="ru-RU"/>
        </w:rPr>
        <w:t>2.</w:t>
      </w:r>
      <w:r w:rsidRPr="004168B0">
        <w:rPr>
          <w:rFonts w:eastAsia="Times New Roman"/>
          <w:b/>
          <w:sz w:val="28"/>
          <w:szCs w:val="28"/>
          <w:lang w:eastAsia="ru-RU"/>
        </w:rPr>
        <w:t>Экстремизм и терроризм -</w:t>
      </w:r>
      <w:r w:rsidRPr="004168B0">
        <w:rPr>
          <w:b/>
          <w:sz w:val="28"/>
          <w:szCs w:val="28"/>
        </w:rPr>
        <w:t xml:space="preserve"> реальная угроза национальной безопасности Российской Федерации</w:t>
      </w:r>
    </w:p>
    <w:p w:rsidR="00676037" w:rsidRPr="00676037" w:rsidRDefault="00115DAF" w:rsidP="00676037">
      <w:pPr>
        <w:pStyle w:val="Normal0"/>
        <w:tabs>
          <w:tab w:val="left" w:pos="709"/>
          <w:tab w:val="left" w:pos="851"/>
        </w:tabs>
        <w:ind w:firstLine="709"/>
        <w:jc w:val="both"/>
        <w:rPr>
          <w:b/>
          <w:sz w:val="28"/>
          <w:szCs w:val="28"/>
        </w:rPr>
      </w:pPr>
      <w:r w:rsidRPr="004168B0">
        <w:rPr>
          <w:sz w:val="28"/>
          <w:szCs w:val="28"/>
        </w:rPr>
        <w:t>Человечество, как это ни прискорбно, всегда воевало. За последние пять тысяч лет было зафиксировано около 15 000 больших и малых войн, в которых погибло несколько миллиардов человек. Самой кровопролитной, ужасающей по количеству жертв, была</w:t>
      </w:r>
      <w:r>
        <w:rPr>
          <w:sz w:val="28"/>
          <w:szCs w:val="28"/>
        </w:rPr>
        <w:t xml:space="preserve"> </w:t>
      </w:r>
      <w:r w:rsidRPr="004168B0">
        <w:rPr>
          <w:sz w:val="28"/>
          <w:szCs w:val="28"/>
        </w:rPr>
        <w:t>Великая Отечественная война. Добивая фашистского зверя в его логове, наши отцы и деды мечтали и свято верили, что после Победы на планете не будет больше войн. Но они продолжаются - локальные войны и кровавые конфликты.</w:t>
      </w:r>
      <w:r w:rsidRPr="004168B0">
        <w:rPr>
          <w:b/>
          <w:sz w:val="28"/>
          <w:szCs w:val="28"/>
        </w:rPr>
        <w:t xml:space="preserve"> Связаны они чаще всего с религиозными, территориальными и национальными спорами. </w:t>
      </w:r>
    </w:p>
    <w:p w:rsidR="00115DAF" w:rsidRPr="004168B0" w:rsidRDefault="00115DAF" w:rsidP="00115DAF">
      <w:pPr>
        <w:pStyle w:val="Normal0"/>
        <w:tabs>
          <w:tab w:val="left" w:pos="709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 xml:space="preserve">Некоторое время назад в наш лексикон плотно </w:t>
      </w:r>
      <w:r w:rsidR="007545BC">
        <w:rPr>
          <w:color w:val="000000"/>
          <w:sz w:val="28"/>
          <w:szCs w:val="28"/>
        </w:rPr>
        <w:t xml:space="preserve">вошли такие страшные слова, как </w:t>
      </w:r>
      <w:r w:rsidRPr="004168B0">
        <w:rPr>
          <w:b/>
          <w:bCs/>
          <w:color w:val="000000"/>
          <w:sz w:val="28"/>
          <w:szCs w:val="28"/>
        </w:rPr>
        <w:t>«терроризм»</w:t>
      </w:r>
      <w:r w:rsidR="007545BC">
        <w:rPr>
          <w:b/>
          <w:bCs/>
          <w:color w:val="000000"/>
          <w:sz w:val="28"/>
          <w:szCs w:val="28"/>
        </w:rPr>
        <w:t xml:space="preserve"> </w:t>
      </w:r>
      <w:r w:rsidR="007545BC">
        <w:rPr>
          <w:color w:val="000000"/>
          <w:sz w:val="28"/>
          <w:szCs w:val="28"/>
        </w:rPr>
        <w:t xml:space="preserve">и </w:t>
      </w:r>
      <w:r w:rsidRPr="004168B0">
        <w:rPr>
          <w:b/>
          <w:bCs/>
          <w:color w:val="000000"/>
          <w:sz w:val="28"/>
          <w:szCs w:val="28"/>
        </w:rPr>
        <w:t>«экстремизм».</w:t>
      </w:r>
    </w:p>
    <w:p w:rsidR="00115DAF" w:rsidRPr="004168B0" w:rsidRDefault="00115DAF" w:rsidP="00115DAF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color w:val="000000"/>
          <w:sz w:val="28"/>
          <w:szCs w:val="28"/>
        </w:rPr>
        <w:t>Из толкового словаря этимология термина</w:t>
      </w:r>
      <w:r>
        <w:rPr>
          <w:color w:val="000000"/>
          <w:sz w:val="28"/>
          <w:szCs w:val="28"/>
        </w:rPr>
        <w:t xml:space="preserve"> </w:t>
      </w:r>
      <w:r w:rsidRPr="004168B0">
        <w:rPr>
          <w:b/>
          <w:bCs/>
          <w:color w:val="000000"/>
          <w:sz w:val="28"/>
          <w:szCs w:val="28"/>
        </w:rPr>
        <w:t>«экстремизм»</w:t>
      </w:r>
      <w:r w:rsidRPr="004168B0">
        <w:rPr>
          <w:color w:val="000000"/>
          <w:sz w:val="28"/>
          <w:szCs w:val="28"/>
        </w:rPr>
        <w:t> обнаруживает свои корни в латинском языке, переводится как «крайний» (крайние взгляды и меры). Крайнее проявление экстремизма - терроризм. Явление, связанное с насилием, угрожающее жизни и здоровью граждан. Терроризм «terror» переводится как «ужас» (устрашение смертными казнями, убийствами и всеми ужасами бесчеловечности).</w:t>
      </w:r>
    </w:p>
    <w:p w:rsidR="00115DAF" w:rsidRPr="004168B0" w:rsidRDefault="00115DAF" w:rsidP="00115DAF">
      <w:pPr>
        <w:pStyle w:val="NormalWeb1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>Рост экстремизма – это серьезная угроза стабильности и общественной безопасности. Попробуем разобраться в причинах возникновения экстремизма и терроризма.</w:t>
      </w:r>
    </w:p>
    <w:p w:rsidR="00115DAF" w:rsidRPr="004168B0" w:rsidRDefault="00115DAF" w:rsidP="00115DAF">
      <w:pPr>
        <w:pStyle w:val="NormalWeb1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 xml:space="preserve">К </w:t>
      </w:r>
      <w:r w:rsidRPr="004168B0">
        <w:rPr>
          <w:b/>
          <w:color w:val="000000"/>
          <w:sz w:val="28"/>
          <w:szCs w:val="28"/>
        </w:rPr>
        <w:t>причинам возникновения экстремизма</w:t>
      </w:r>
      <w:r w:rsidRPr="004168B0">
        <w:rPr>
          <w:color w:val="000000"/>
          <w:sz w:val="28"/>
          <w:szCs w:val="28"/>
        </w:rPr>
        <w:t xml:space="preserve"> можно отнести следующие:</w:t>
      </w:r>
    </w:p>
    <w:p w:rsidR="00115DAF" w:rsidRPr="004168B0" w:rsidRDefault="00115DAF" w:rsidP="00115DAF">
      <w:pPr>
        <w:pStyle w:val="NormalWeb1"/>
        <w:numPr>
          <w:ilvl w:val="0"/>
          <w:numId w:val="16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>большое имущественное расслоение населения, которое приводит к тому, что общество перестает функционировать как целостный организм, объединенный общими целями, идеями, ценностями.</w:t>
      </w:r>
    </w:p>
    <w:p w:rsidR="00115DAF" w:rsidRPr="004168B0" w:rsidRDefault="00115DAF" w:rsidP="00115DAF">
      <w:pPr>
        <w:pStyle w:val="NormalWeb1"/>
        <w:numPr>
          <w:ilvl w:val="0"/>
          <w:numId w:val="16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>нарастание социальной напряженности.</w:t>
      </w:r>
    </w:p>
    <w:p w:rsidR="00115DAF" w:rsidRPr="004168B0" w:rsidRDefault="00115DAF" w:rsidP="00115DAF">
      <w:pPr>
        <w:pStyle w:val="NormalWeb1"/>
        <w:numPr>
          <w:ilvl w:val="0"/>
          <w:numId w:val="16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>снижение идеологической составляющей в воспитательном процессе, что привело к утрате нравственных ценностей.</w:t>
      </w:r>
    </w:p>
    <w:p w:rsidR="00115DAF" w:rsidRPr="00676037" w:rsidRDefault="00115DAF" w:rsidP="00676037">
      <w:pPr>
        <w:pStyle w:val="NormalWeb1"/>
        <w:numPr>
          <w:ilvl w:val="0"/>
          <w:numId w:val="16"/>
        </w:numPr>
        <w:shd w:val="clear" w:color="auto" w:fill="FFFFFF"/>
        <w:tabs>
          <w:tab w:val="clear" w:pos="720"/>
          <w:tab w:val="left" w:pos="709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>отсутствие четких представлений об истории и перспективах развития страны, утрата чувства сопричастности и ответственности за судьбу родины.</w:t>
      </w:r>
    </w:p>
    <w:p w:rsidR="00115DAF" w:rsidRPr="004168B0" w:rsidRDefault="00115DAF" w:rsidP="00115DAF">
      <w:pPr>
        <w:pStyle w:val="NormalWeb1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68B0">
        <w:rPr>
          <w:color w:val="000000"/>
          <w:sz w:val="28"/>
          <w:szCs w:val="28"/>
        </w:rPr>
        <w:t>Социальную базу экстремистских групп составляют люди, не сумевшие адаптироваться к новым условиям жизни. Молодые люди, не способные критически подходить к содержанию публикаций в средствах массовой информации, ввиду отсутствия жизненного опыта оказались наиболее подверженные этому влиянию. Это очень хорошая среда для экстремистских групп. Большинство молодежных экстремистских группировок носят неформальный характер.</w:t>
      </w:r>
    </w:p>
    <w:p w:rsidR="00115DAF" w:rsidRPr="00676037" w:rsidRDefault="00115DAF" w:rsidP="00676037">
      <w:pPr>
        <w:pStyle w:val="NormalWeb1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68B0">
        <w:rPr>
          <w:sz w:val="28"/>
          <w:szCs w:val="28"/>
        </w:rPr>
        <w:t>В настоящее время проявления экстремизма и терроризма приобретают всё более разнообразные формы и угрожающие масштабы: на начало 21 века в мире действовало около 500 террористических организаций и групп различной экстремистской направленности. За последние 10 лет ими совершено более 6500 актов международного терроризма, в результате которых погибли десятки тысяч человек.</w:t>
      </w:r>
    </w:p>
    <w:p w:rsidR="00115DAF" w:rsidRPr="004168B0" w:rsidRDefault="00115DAF" w:rsidP="00115DAF">
      <w:pPr>
        <w:pStyle w:val="NormalWeb1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68B0">
        <w:rPr>
          <w:sz w:val="28"/>
          <w:szCs w:val="28"/>
        </w:rPr>
        <w:t>Экстремизм и терроризм – это, по большому счету, звенья одной цепи, где экстремизм – это подготовительная «теория», а терроризм – это исполнительная «практика». Терроризм – это глубоко законспирированная деятельность по реализации экстремистских проявлений – агрессивной нетерпимости, меркантильной по сути, под прикрытием расовых, националистических и религиозных разногласий, культивируемых в некоторых социальных, расовых, национальных и религиозных группах.</w:t>
      </w:r>
    </w:p>
    <w:p w:rsidR="00115DAF" w:rsidRPr="004168B0" w:rsidRDefault="00115DAF" w:rsidP="00115DAF">
      <w:pPr>
        <w:pStyle w:val="NormalWeb1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168B0">
        <w:rPr>
          <w:sz w:val="28"/>
          <w:szCs w:val="28"/>
        </w:rPr>
        <w:t xml:space="preserve">В настоящее время экстремизм и терроризм являются реальной </w:t>
      </w:r>
      <w:r w:rsidRPr="004168B0">
        <w:rPr>
          <w:b/>
          <w:sz w:val="28"/>
          <w:szCs w:val="28"/>
        </w:rPr>
        <w:t xml:space="preserve">угрозой национальной безопасности Российской Федерации. Экстремизм </w:t>
      </w:r>
      <w:r w:rsidRPr="004168B0">
        <w:rPr>
          <w:sz w:val="28"/>
          <w:szCs w:val="28"/>
        </w:rPr>
        <w:t>- это исключительно большая опасность, способная расшатать, дестабилизировать любое, даже самое стабильное и благополучное, общество. На практике он проявляется преимущественно в сфере политических, национальных, конфессиональных, общественных отношений.</w:t>
      </w:r>
    </w:p>
    <w:p w:rsidR="00115DAF" w:rsidRPr="004168B0" w:rsidRDefault="00115DAF" w:rsidP="007545BC">
      <w:pPr>
        <w:pStyle w:val="NormalWeb1"/>
        <w:shd w:val="clear" w:color="auto" w:fill="FFFFFF"/>
        <w:tabs>
          <w:tab w:val="left" w:pos="709"/>
          <w:tab w:val="left" w:pos="851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4168B0">
        <w:rPr>
          <w:b/>
          <w:sz w:val="28"/>
          <w:szCs w:val="28"/>
        </w:rPr>
        <w:t>Так что же можно отнести к экстремизму?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sz w:val="28"/>
          <w:szCs w:val="28"/>
          <w:lang w:eastAsia="ru-RU"/>
        </w:rPr>
        <w:t>Экстремизм (экстремистская деятельность)</w:t>
      </w:r>
      <w:r w:rsidRPr="004168B0">
        <w:rPr>
          <w:rFonts w:eastAsia="Times New Roman"/>
          <w:sz w:val="28"/>
          <w:szCs w:val="28"/>
          <w:lang w:eastAsia="ru-RU"/>
        </w:rPr>
        <w:t xml:space="preserve"> – это</w:t>
      </w:r>
      <w:r w:rsidRPr="004168B0">
        <w:rPr>
          <w:rFonts w:eastAsia="Times New Roman"/>
          <w:b/>
          <w:bCs/>
          <w:sz w:val="28"/>
          <w:szCs w:val="28"/>
          <w:lang w:eastAsia="ru-RU"/>
        </w:rPr>
        <w:t>: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возбуждение социальной, расовой, национальной или религиозной розни;</w:t>
      </w:r>
    </w:p>
    <w:p w:rsidR="00115DAF" w:rsidRPr="004168B0" w:rsidRDefault="00115DAF" w:rsidP="00676037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насильственное изменение основ конституционного строя и нарушение целостности Российской Федерации;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публичное оправдание терроризма и иная террористическая деятельность;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нарушение прав, свобод и законных интересов человека и гражданина в зависимости от его социальной, расовой, национальной, религиозной или языковой принадлежности или отношения к религии;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совершение преступлений по мотивам политической, идеологической, расовой, национальной или религиозной ненависти или вражды либо по мотивам ненависти или вражды в отношении какой-либо социальной группы;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смешения;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организация и подготовка указанных деяний, а также подстрекательство к их осуществлению;</w:t>
      </w:r>
    </w:p>
    <w:p w:rsidR="00115DAF" w:rsidRPr="004168B0" w:rsidRDefault="00115DAF" w:rsidP="00115DAF">
      <w:pPr>
        <w:pStyle w:val="Normal0"/>
        <w:numPr>
          <w:ilvl w:val="0"/>
          <w:numId w:val="17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финансирование указанных деяний либо иное содействие в их организации, подготовке и осуществлении, в том числе путём</w:t>
      </w:r>
      <w:r w:rsidRPr="004168B0">
        <w:rPr>
          <w:rFonts w:eastAsia="Times New Roman"/>
          <w:b/>
          <w:sz w:val="28"/>
          <w:szCs w:val="28"/>
          <w:lang w:eastAsia="ru-RU"/>
        </w:rPr>
        <w:t xml:space="preserve">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7545BC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r w:rsidRPr="004168B0">
        <w:rPr>
          <w:rFonts w:eastAsia="Times New Roman"/>
          <w:b/>
          <w:sz w:val="28"/>
          <w:szCs w:val="28"/>
          <w:lang w:eastAsia="ru-RU"/>
        </w:rPr>
        <w:t xml:space="preserve">Какие материалы </w:t>
      </w:r>
      <w:r w:rsidR="007545BC">
        <w:rPr>
          <w:rFonts w:eastAsia="Times New Roman"/>
          <w:b/>
          <w:sz w:val="28"/>
          <w:szCs w:val="28"/>
          <w:lang w:eastAsia="ru-RU"/>
        </w:rPr>
        <w:t>можно отнести к экстремистским?</w:t>
      </w:r>
    </w:p>
    <w:p w:rsidR="00115DAF" w:rsidRPr="007545BC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rStyle w:val="Emphasis"/>
          <w:rFonts w:eastAsia="Times New Roman"/>
          <w:b/>
          <w:i w:val="0"/>
          <w:iCs w:val="0"/>
          <w:sz w:val="28"/>
          <w:szCs w:val="28"/>
          <w:lang w:eastAsia="ru-RU"/>
        </w:rPr>
      </w:pPr>
      <w:r w:rsidRPr="007545BC">
        <w:rPr>
          <w:rStyle w:val="Emphasis"/>
          <w:i w:val="0"/>
          <w:sz w:val="28"/>
          <w:szCs w:val="28"/>
          <w:bdr w:val="none" w:sz="0" w:space="0" w:color="auto" w:frame="1"/>
          <w:shd w:val="clear" w:color="auto" w:fill="FFFFFF"/>
        </w:rPr>
        <w:t>Экстремистские материалы: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видеоролики, песни, частушки, стихи, литературные произведения, рассказы и иные публикации, в которых восхваляется преимущество одной расы, национальности над другой, обосновывается или оправдывается национальное или расовое превосходство, оправдывается практика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группы;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ссылки на литературные источники, включенные в Федеральный список экстремистских материалов, который размещен на официальном сайте Министерства юстиции РФ;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изображения фашистской символики;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выдержки из литературных источников фашистской направленности;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призывы к массовым беспорядкам, совершению актов гражданского неповиновения, в том числе призывы на встречи с указанием места и времени для участия в указанных акциях;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sz w:val="28"/>
          <w:szCs w:val="28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призывы к оскорблению по возрасту, расе, национальности;</w:t>
      </w:r>
    </w:p>
    <w:p w:rsidR="00115DAF" w:rsidRPr="004168B0" w:rsidRDefault="00115DAF" w:rsidP="00115DAF">
      <w:pPr>
        <w:pStyle w:val="ListParagraph1"/>
        <w:numPr>
          <w:ilvl w:val="0"/>
          <w:numId w:val="18"/>
        </w:numPr>
        <w:tabs>
          <w:tab w:val="left" w:pos="709"/>
          <w:tab w:val="left" w:pos="851"/>
        </w:tabs>
        <w:ind w:left="0"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4168B0">
        <w:rPr>
          <w:rFonts w:cs="Times New Roman"/>
          <w:sz w:val="28"/>
          <w:szCs w:val="28"/>
          <w:shd w:val="clear" w:color="auto" w:fill="FFFFFF"/>
        </w:rPr>
        <w:t>способы изготовления самодельных взрывных устройств, зажигательных горючих смесей.</w:t>
      </w:r>
    </w:p>
    <w:p w:rsidR="00115DAF" w:rsidRPr="004168B0" w:rsidRDefault="00115DAF" w:rsidP="007545BC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sz w:val="28"/>
          <w:szCs w:val="28"/>
          <w:lang w:eastAsia="ru-RU"/>
        </w:rPr>
        <w:t>Наказание за экстремизм</w:t>
      </w:r>
    </w:p>
    <w:p w:rsidR="00115DAF" w:rsidRPr="004168B0" w:rsidRDefault="00115DAF" w:rsidP="007545BC">
      <w:pPr>
        <w:pStyle w:val="Normal0"/>
        <w:tabs>
          <w:tab w:val="left" w:pos="709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4168B0">
        <w:rPr>
          <w:sz w:val="28"/>
          <w:szCs w:val="28"/>
          <w:shd w:val="clear" w:color="auto" w:fill="FFFFFF"/>
        </w:rPr>
        <w:t>В уголовном законодательстве Российской Федерации описано преступное деяние, выражающееся в разжигании ненависти. Оно носит более короткое название – экстремизм. Понимание сути нарушения закона такого характера необходимо каждому гражданину России. РФ является многонациональной и многоконфессиональной страной. Общественный порядок и спокойствие в ней серьезно зависит от уважения людей к взглядам друг друга.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4168B0">
        <w:rPr>
          <w:sz w:val="28"/>
          <w:szCs w:val="28"/>
          <w:shd w:val="clear" w:color="auto" w:fill="FFFFFF"/>
        </w:rPr>
        <w:t>Наказание за экстремизм изложено в статье 282 УК РФ</w:t>
      </w:r>
      <w:r>
        <w:rPr>
          <w:rStyle w:val="FootnoteReference"/>
          <w:sz w:val="28"/>
          <w:szCs w:val="28"/>
          <w:shd w:val="clear" w:color="auto" w:fill="FFFFFF"/>
        </w:rPr>
        <w:footnoteReference w:id="2"/>
      </w:r>
      <w:r>
        <w:rPr>
          <w:sz w:val="28"/>
          <w:szCs w:val="28"/>
          <w:shd w:val="clear" w:color="auto" w:fill="FFFFFF"/>
        </w:rPr>
        <w:t xml:space="preserve"> </w:t>
      </w:r>
      <w:r w:rsidRPr="00C86903">
        <w:rPr>
          <w:sz w:val="28"/>
          <w:szCs w:val="28"/>
        </w:rPr>
        <w:t>[</w:t>
      </w:r>
      <w:r>
        <w:rPr>
          <w:sz w:val="28"/>
          <w:szCs w:val="28"/>
        </w:rPr>
        <w:t>8</w:t>
      </w:r>
      <w:r w:rsidRPr="00C86903">
        <w:rPr>
          <w:sz w:val="28"/>
          <w:szCs w:val="28"/>
        </w:rPr>
        <w:t>]</w:t>
      </w:r>
      <w:r w:rsidRPr="004168B0">
        <w:rPr>
          <w:sz w:val="28"/>
          <w:szCs w:val="28"/>
          <w:shd w:val="clear" w:color="auto" w:fill="FFFFFF"/>
        </w:rPr>
        <w:t>. Это действия, направленные против одного человека или группы, носящие публичный характер: разжигание межнациональной розни; оскорбление людей на почве религиозной вражды; унижение по расовому признаку; словесное нападение по причине принадлежности к различным социальным группам.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4168B0">
        <w:rPr>
          <w:sz w:val="28"/>
          <w:szCs w:val="28"/>
          <w:shd w:val="clear" w:color="auto" w:fill="FFFFFF"/>
        </w:rPr>
        <w:t xml:space="preserve">За что человек может понести наказание? Возбуждение ненависти либо вражды, а также унижение признается преступным, если произведено </w:t>
      </w:r>
      <w:r w:rsidRPr="004168B0">
        <w:rPr>
          <w:b/>
          <w:sz w:val="28"/>
          <w:szCs w:val="28"/>
          <w:shd w:val="clear" w:color="auto" w:fill="FFFFFF"/>
        </w:rPr>
        <w:t>публично</w:t>
      </w:r>
      <w:r w:rsidRPr="004168B0">
        <w:rPr>
          <w:sz w:val="28"/>
          <w:szCs w:val="28"/>
          <w:shd w:val="clear" w:color="auto" w:fill="FFFFFF"/>
        </w:rPr>
        <w:t>: в присутствии нескольких свидетелей (не обязательно принадлежащих к противостоящей группе); в средствах массовой информации (видео и печатных); с использованием интернета. Среди способов совершения злодеяния выделяют: обнародование оскорбительной информации, к примеру, новостные сообщения; использование телекоммуникационных сетей, в том числе интернета для разжигания в определенных социальных прослойках негативных эмоций; создание, хранение и распространение экстремистских материалов.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4168B0">
        <w:rPr>
          <w:sz w:val="28"/>
          <w:szCs w:val="28"/>
          <w:shd w:val="clear" w:color="auto" w:fill="FFFFFF"/>
        </w:rPr>
        <w:t xml:space="preserve">Суть национализма или экстремизма состоит в намеренном вызове негативной реакции со стороны неопределенного количества людей. Свобода всемирной паутины – Интернета - рождает у многих неоправданное чувство безнаказанности за проступки. Любой комментарий в соцсети может вызвать незапланированную реакцию со стороны читателя. Последствие – обвинение «хозяина странички» в разжигании ненависти и уголовное судопроизводство в отношении его. 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sz w:val="28"/>
          <w:szCs w:val="28"/>
          <w:shd w:val="clear" w:color="auto" w:fill="FFFFFF"/>
        </w:rPr>
      </w:pPr>
      <w:r w:rsidRPr="004168B0">
        <w:rPr>
          <w:sz w:val="28"/>
          <w:szCs w:val="28"/>
          <w:shd w:val="clear" w:color="auto" w:fill="FFFFFF"/>
        </w:rPr>
        <w:t xml:space="preserve">Ответственность за экстремизм наступает у граждан с 16-летнего возраста. Уголовная ответственность наступает только по решению суда. За «простой» экстремизм человеку полагается </w:t>
      </w:r>
      <w:r>
        <w:rPr>
          <w:sz w:val="28"/>
          <w:szCs w:val="28"/>
          <w:shd w:val="clear" w:color="auto" w:fill="FFFFFF"/>
        </w:rPr>
        <w:t>штраф величиной до 500 тыс. рублей</w:t>
      </w:r>
      <w:r w:rsidRPr="004168B0">
        <w:rPr>
          <w:sz w:val="28"/>
          <w:szCs w:val="28"/>
          <w:shd w:val="clear" w:color="auto" w:fill="FFFFFF"/>
        </w:rPr>
        <w:t>; принуждение к труду на период от года до четырех; запрет занимать определенные должности на период до трех лет; заключение до пяти лет.</w:t>
      </w:r>
    </w:p>
    <w:p w:rsidR="00115DAF" w:rsidRDefault="00115DAF" w:rsidP="00676037">
      <w:pPr>
        <w:pStyle w:val="Normal0"/>
        <w:tabs>
          <w:tab w:val="left" w:pos="709"/>
          <w:tab w:val="left" w:pos="851"/>
        </w:tabs>
        <w:ind w:firstLine="709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3.Демонстрация и обсуждение</w:t>
      </w:r>
      <w:r w:rsidRPr="004168B0">
        <w:rPr>
          <w:rFonts w:eastAsia="Times New Roman"/>
          <w:b/>
          <w:sz w:val="28"/>
          <w:szCs w:val="28"/>
          <w:lang w:eastAsia="ru-RU"/>
        </w:rPr>
        <w:t xml:space="preserve"> мультфильма</w:t>
      </w:r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b/>
          <w:sz w:val="28"/>
          <w:szCs w:val="28"/>
          <w:lang w:eastAsia="ru-RU"/>
        </w:rPr>
        <w:t>«Профилактика экстремизма в молодежной среде»</w:t>
      </w:r>
      <w:r w:rsidRPr="00C86903">
        <w:rPr>
          <w:sz w:val="28"/>
          <w:szCs w:val="28"/>
        </w:rPr>
        <w:t xml:space="preserve"> [</w:t>
      </w:r>
      <w:r>
        <w:rPr>
          <w:sz w:val="28"/>
          <w:szCs w:val="28"/>
        </w:rPr>
        <w:t>3</w:t>
      </w:r>
      <w:r w:rsidRPr="00C86903">
        <w:rPr>
          <w:sz w:val="28"/>
          <w:szCs w:val="28"/>
        </w:rPr>
        <w:t>]</w:t>
      </w:r>
      <w:r w:rsidRPr="004168B0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Продолжительность фрагмента:</w:t>
      </w:r>
      <w:r w:rsidRPr="004168B0">
        <w:rPr>
          <w:rFonts w:eastAsia="Times New Roman"/>
          <w:b/>
          <w:sz w:val="28"/>
          <w:szCs w:val="28"/>
          <w:lang w:eastAsia="ru-RU"/>
        </w:rPr>
        <w:t xml:space="preserve"> 3</w:t>
      </w:r>
      <w:r>
        <w:rPr>
          <w:rFonts w:eastAsia="Times New Roman"/>
          <w:b/>
          <w:sz w:val="28"/>
          <w:szCs w:val="28"/>
          <w:lang w:eastAsia="ru-RU"/>
        </w:rPr>
        <w:t xml:space="preserve"> минуты 10 секунд.  </w:t>
      </w:r>
      <w:hyperlink r:id="rId21" w:history="1">
        <w:r w:rsidRPr="00B44424">
          <w:rPr>
            <w:rStyle w:val="Hyperlink1"/>
            <w:rFonts w:eastAsia="Times New Roman"/>
            <w:b/>
            <w:sz w:val="28"/>
            <w:szCs w:val="28"/>
            <w:lang w:eastAsia="ru-RU"/>
          </w:rPr>
          <w:t>https://www.youtube.com/watch?v=3HMrl4_5I_M</w:t>
        </w:r>
      </w:hyperlink>
    </w:p>
    <w:p w:rsidR="00115DAF" w:rsidRDefault="00115DAF" w:rsidP="00115DAF">
      <w:pPr>
        <w:pStyle w:val="Normal0"/>
        <w:tabs>
          <w:tab w:val="left" w:pos="709"/>
          <w:tab w:val="left" w:pos="851"/>
        </w:tabs>
        <w:ind w:firstLine="567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B2179B">
        <w:rPr>
          <w:rFonts w:eastAsia="Times New Roman"/>
          <w:b/>
          <w:bCs/>
          <w:sz w:val="28"/>
          <w:szCs w:val="28"/>
          <w:lang w:eastAsia="ru-RU"/>
        </w:rPr>
        <w:t>Куда следует обратиться в случае обнаружения фактов проявления экстремизма</w:t>
      </w:r>
      <w:r>
        <w:rPr>
          <w:rFonts w:eastAsia="Times New Roman"/>
          <w:b/>
          <w:bCs/>
          <w:sz w:val="28"/>
          <w:szCs w:val="28"/>
          <w:lang w:eastAsia="ru-RU"/>
        </w:rPr>
        <w:t>?</w:t>
      </w:r>
    </w:p>
    <w:p w:rsidR="00115DAF" w:rsidRPr="00026CFF" w:rsidRDefault="00115DAF" w:rsidP="00115DAF">
      <w:pPr>
        <w:pStyle w:val="NormalWeb1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iCs/>
          <w:sz w:val="28"/>
          <w:szCs w:val="28"/>
          <w:bdr w:val="none" w:sz="0" w:space="0" w:color="auto" w:frame="1"/>
        </w:rPr>
      </w:pPr>
      <w:r w:rsidRPr="00026CFF">
        <w:rPr>
          <w:rStyle w:val="Emphasis"/>
          <w:rFonts w:eastAsia="Times New Roman"/>
          <w:i w:val="0"/>
          <w:sz w:val="28"/>
          <w:szCs w:val="28"/>
          <w:bdr w:val="none" w:sz="0" w:space="0" w:color="auto" w:frame="1"/>
        </w:rPr>
        <w:t>Если Вы подвергаетесь физическому или моральному экстремистскому давлению или стали свидетелями данных проявлений, если в адрес Вашей организации от физических или юридических лиц поступают предложения о совершении действий экстремистского характера и (или) поддержке экстремистских организаций просим Вас незамедлительно проинформировать об этом по телефонам:</w:t>
      </w:r>
    </w:p>
    <w:p w:rsidR="00676037" w:rsidRDefault="00115DAF" w:rsidP="005C0E92">
      <w:pPr>
        <w:pStyle w:val="NormalWeb1"/>
        <w:numPr>
          <w:ilvl w:val="0"/>
          <w:numId w:val="77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709"/>
        <w:jc w:val="both"/>
        <w:textAlignment w:val="baseline"/>
        <w:rPr>
          <w:b/>
          <w:bCs/>
          <w:iCs/>
          <w:sz w:val="28"/>
          <w:szCs w:val="28"/>
          <w:bdr w:val="none" w:sz="0" w:space="0" w:color="auto" w:frame="1"/>
        </w:rPr>
      </w:pPr>
      <w:r w:rsidRPr="00B44424">
        <w:rPr>
          <w:rStyle w:val="Strong"/>
          <w:rFonts w:eastAsia="Times New Roman"/>
          <w:b w:val="0"/>
          <w:iCs/>
          <w:sz w:val="28"/>
          <w:szCs w:val="28"/>
          <w:bdr w:val="none" w:sz="0" w:space="0" w:color="auto" w:frame="1"/>
        </w:rPr>
        <w:t>Единый экстренный канал помощи для любых операторов мобильной связи 112.</w:t>
      </w:r>
    </w:p>
    <w:p w:rsidR="00115DAF" w:rsidRPr="00676037" w:rsidRDefault="00115DAF" w:rsidP="005C0E92">
      <w:pPr>
        <w:pStyle w:val="NormalWeb1"/>
        <w:numPr>
          <w:ilvl w:val="0"/>
          <w:numId w:val="77"/>
        </w:numPr>
        <w:shd w:val="clear" w:color="auto" w:fill="FFFFFF"/>
        <w:tabs>
          <w:tab w:val="left" w:pos="709"/>
        </w:tabs>
        <w:spacing w:before="0" w:beforeAutospacing="0" w:after="0" w:afterAutospacing="0"/>
        <w:ind w:left="0" w:firstLine="709"/>
        <w:jc w:val="both"/>
        <w:textAlignment w:val="baseline"/>
        <w:rPr>
          <w:rStyle w:val="Emphasis"/>
          <w:rFonts w:eastAsia="Times New Roman"/>
          <w:b/>
          <w:bCs/>
          <w:i w:val="0"/>
          <w:sz w:val="28"/>
          <w:szCs w:val="28"/>
          <w:bdr w:val="none" w:sz="0" w:space="0" w:color="auto" w:frame="1"/>
          <w:lang w:eastAsia="ru-RU"/>
        </w:rPr>
      </w:pPr>
      <w:r w:rsidRPr="00B44424">
        <w:rPr>
          <w:rStyle w:val="Emphasis"/>
          <w:rFonts w:eastAsia="Times New Roman"/>
          <w:bCs/>
          <w:i w:val="0"/>
          <w:sz w:val="28"/>
          <w:szCs w:val="28"/>
          <w:bdr w:val="none" w:sz="0" w:space="0" w:color="auto" w:frame="1"/>
        </w:rPr>
        <w:t>Единый детский телефон доверия — 8-800-2000-122.</w:t>
      </w: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94"/>
        <w:gridCol w:w="5887"/>
      </w:tblGrid>
      <w:tr w:rsidR="00115DAF" w:rsidRPr="00115DAF" w:rsidTr="00115DAF">
        <w:tc>
          <w:tcPr>
            <w:tcW w:w="38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784FF4" w:rsidRPr="00115DAF" w:rsidRDefault="00784FF4" w:rsidP="00115DAF">
            <w:pPr>
              <w:pStyle w:val="NormalWeb1"/>
              <w:tabs>
                <w:tab w:val="left" w:pos="709"/>
              </w:tabs>
              <w:spacing w:after="0"/>
              <w:jc w:val="both"/>
              <w:textAlignment w:val="baseline"/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  <w:t>4. Работа в звеньях – рисование мемов/плакатов по теме классного часа (см. рис. 1)</w:t>
            </w:r>
          </w:p>
          <w:p w:rsidR="00676037" w:rsidRPr="00115DAF" w:rsidRDefault="00784FF4" w:rsidP="00115DAF">
            <w:pPr>
              <w:pStyle w:val="NormalWeb1"/>
              <w:tabs>
                <w:tab w:val="left" w:pos="709"/>
              </w:tabs>
              <w:spacing w:before="0" w:beforeAutospacing="0" w:after="0" w:afterAutospacing="0"/>
              <w:jc w:val="both"/>
              <w:textAlignment w:val="baseline"/>
              <w:rPr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Cs/>
                <w:iCs/>
                <w:sz w:val="28"/>
                <w:szCs w:val="28"/>
                <w:bdr w:val="none" w:sz="0" w:space="0" w:color="auto" w:frame="1"/>
              </w:rPr>
              <w:t>Раздать материал для работы в звеньях. Распределить по принципу добровольности тему, над которой работает звено (см. Приложение 2)</w:t>
            </w:r>
          </w:p>
        </w:tc>
        <w:tc>
          <w:tcPr>
            <w:tcW w:w="58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76037" w:rsidRPr="00115DAF" w:rsidRDefault="00C97A27" w:rsidP="00115DAF">
            <w:pPr>
              <w:pStyle w:val="NormalWeb1"/>
              <w:tabs>
                <w:tab w:val="left" w:pos="709"/>
              </w:tabs>
              <w:spacing w:before="0" w:beforeAutospacing="0" w:after="0" w:afterAutospacing="0"/>
              <w:jc w:val="both"/>
              <w:textAlignment w:val="baseline"/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/>
                <w:bCs/>
                <w:i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348990" cy="2526665"/>
                  <wp:effectExtent l="0" t="0" r="0" b="0"/>
                  <wp:docPr id="56" name="Pictur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6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8990" cy="252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FF4" w:rsidRPr="00115DAF" w:rsidRDefault="00784FF4" w:rsidP="00115DAF">
            <w:pPr>
              <w:pStyle w:val="NormalWeb1"/>
              <w:tabs>
                <w:tab w:val="left" w:pos="709"/>
              </w:tabs>
              <w:spacing w:before="0" w:beforeAutospacing="0" w:after="0" w:afterAutospacing="0"/>
              <w:jc w:val="both"/>
              <w:textAlignment w:val="baseline"/>
              <w:rPr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Cs/>
                <w:iCs/>
                <w:sz w:val="28"/>
                <w:szCs w:val="28"/>
                <w:bdr w:val="none" w:sz="0" w:space="0" w:color="auto" w:frame="1"/>
              </w:rPr>
              <w:t>Рисунок 1. Работа студентов над плакатом - мемом</w:t>
            </w:r>
          </w:p>
        </w:tc>
      </w:tr>
      <w:tr w:rsidR="00115DAF" w:rsidRPr="00115DAF" w:rsidTr="00115DAF">
        <w:tc>
          <w:tcPr>
            <w:tcW w:w="38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76037" w:rsidRPr="00115DAF" w:rsidRDefault="00784FF4" w:rsidP="00115DAF">
            <w:pPr>
              <w:pStyle w:val="NormalWeb1"/>
              <w:tabs>
                <w:tab w:val="left" w:pos="709"/>
              </w:tabs>
              <w:spacing w:before="0" w:beforeAutospacing="0" w:after="0" w:afterAutospacing="0"/>
              <w:jc w:val="both"/>
              <w:textAlignment w:val="baseline"/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  <w:t xml:space="preserve">5. Презентация готовых плакатов звеньями: </w:t>
            </w:r>
            <w:r w:rsidRPr="00115DAF">
              <w:rPr>
                <w:bCs/>
                <w:iCs/>
                <w:sz w:val="28"/>
                <w:szCs w:val="28"/>
                <w:bdr w:val="none" w:sz="0" w:space="0" w:color="auto" w:frame="1"/>
              </w:rPr>
              <w:t>каждое звено представляет и защищает свой плакат (рис.2. Звенья с готовыми плакатами)</w:t>
            </w:r>
          </w:p>
        </w:tc>
        <w:tc>
          <w:tcPr>
            <w:tcW w:w="58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76037" w:rsidRPr="00115DAF" w:rsidRDefault="00C97A27" w:rsidP="00115DAF">
            <w:pPr>
              <w:pStyle w:val="NormalWeb1"/>
              <w:tabs>
                <w:tab w:val="left" w:pos="709"/>
              </w:tabs>
              <w:spacing w:before="0" w:beforeAutospacing="0" w:after="0" w:afterAutospacing="0"/>
              <w:jc w:val="both"/>
              <w:textAlignment w:val="baseline"/>
              <w:rPr>
                <w:b/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/>
                <w:bCs/>
                <w:iCs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3291840" cy="2476500"/>
                  <wp:effectExtent l="0" t="0" r="0" b="0"/>
                  <wp:docPr id="58" name="Pictur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58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FF4" w:rsidRPr="00115DAF" w:rsidRDefault="00784FF4" w:rsidP="00115DAF">
            <w:pPr>
              <w:pStyle w:val="NormalWeb1"/>
              <w:tabs>
                <w:tab w:val="left" w:pos="709"/>
              </w:tabs>
              <w:spacing w:before="0" w:beforeAutospacing="0" w:after="0" w:afterAutospacing="0"/>
              <w:jc w:val="both"/>
              <w:textAlignment w:val="baseline"/>
              <w:rPr>
                <w:bCs/>
                <w:iCs/>
                <w:sz w:val="28"/>
                <w:szCs w:val="28"/>
                <w:bdr w:val="none" w:sz="0" w:space="0" w:color="auto" w:frame="1"/>
              </w:rPr>
            </w:pPr>
            <w:r w:rsidRPr="00115DAF">
              <w:rPr>
                <w:bCs/>
                <w:iCs/>
                <w:sz w:val="28"/>
                <w:szCs w:val="28"/>
                <w:bdr w:val="none" w:sz="0" w:space="0" w:color="auto" w:frame="1"/>
              </w:rPr>
              <w:t>Рисунок 2. Представление звеньями готовых плакатов</w:t>
            </w:r>
          </w:p>
        </w:tc>
      </w:tr>
    </w:tbl>
    <w:p w:rsidR="00115DAF" w:rsidRPr="00784FF4" w:rsidRDefault="00115DAF" w:rsidP="00784FF4">
      <w:pPr>
        <w:pStyle w:val="Normal0"/>
        <w:tabs>
          <w:tab w:val="left" w:pos="709"/>
        </w:tabs>
        <w:spacing w:line="48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6</w:t>
      </w:r>
      <w:r w:rsidRPr="004168B0">
        <w:rPr>
          <w:rFonts w:eastAsia="Times New Roman"/>
          <w:b/>
          <w:bCs/>
          <w:sz w:val="28"/>
          <w:szCs w:val="28"/>
          <w:lang w:eastAsia="ru-RU"/>
        </w:rPr>
        <w:t xml:space="preserve">. </w:t>
      </w:r>
      <w:r w:rsidRPr="00C660D5">
        <w:rPr>
          <w:b/>
          <w:sz w:val="28"/>
          <w:szCs w:val="28"/>
        </w:rPr>
        <w:t>Заключ</w:t>
      </w:r>
      <w:r>
        <w:rPr>
          <w:b/>
          <w:sz w:val="28"/>
          <w:szCs w:val="28"/>
        </w:rPr>
        <w:t>ительный этап.</w:t>
      </w:r>
    </w:p>
    <w:p w:rsidR="00115DAF" w:rsidRPr="000B26AE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0B26AE">
        <w:rPr>
          <w:rFonts w:eastAsia="Times New Roman"/>
          <w:bCs/>
          <w:sz w:val="28"/>
          <w:szCs w:val="28"/>
          <w:lang w:eastAsia="ru-RU"/>
        </w:rPr>
        <w:t>Студенты зачитывают вслух высказывания «Памятки о толерантности». После этого обсуждают впечатления от классного часа.</w:t>
      </w:r>
    </w:p>
    <w:p w:rsidR="00115DAF" w:rsidRPr="004168B0" w:rsidRDefault="00115DAF" w:rsidP="00115DAF">
      <w:pPr>
        <w:pStyle w:val="Heading3"/>
        <w:tabs>
          <w:tab w:val="left" w:pos="709"/>
        </w:tabs>
        <w:jc w:val="both"/>
      </w:pPr>
      <w:bookmarkStart w:id="4" w:name="_Toc51018016"/>
      <w:bookmarkStart w:id="5" w:name="_Toc127452616"/>
      <w:r w:rsidRPr="004168B0">
        <w:t>Памятка о толерантности</w:t>
      </w:r>
      <w:bookmarkEnd w:id="4"/>
      <w:bookmarkEnd w:id="5"/>
    </w:p>
    <w:p w:rsidR="00115DAF" w:rsidRPr="004168B0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Учитесь путем тренировок отстраняться от своего привычного взгляда и смотреть на проблему и людей беспристрастно.</w:t>
      </w:r>
      <w:r w:rsidRPr="0029056C">
        <w:rPr>
          <w:rFonts w:eastAsia="Times New Roman"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sz w:val="28"/>
          <w:szCs w:val="28"/>
          <w:lang w:eastAsia="ru-RU"/>
        </w:rPr>
        <w:t>Особого внимания требует умение управлять своим эмоциональным состоянием.</w:t>
      </w:r>
    </w:p>
    <w:p w:rsidR="00115DAF" w:rsidRPr="0029056C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Помните, если другие не разделяют ваших точек зрения, это не показатель их несостоятельности.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29056C">
        <w:rPr>
          <w:rFonts w:eastAsia="Times New Roman"/>
          <w:sz w:val="28"/>
          <w:szCs w:val="28"/>
          <w:lang w:eastAsia="ru-RU"/>
        </w:rPr>
        <w:t>Относитесь с иронией к значимости своей персоны, чаще улыбайтесь.</w:t>
      </w:r>
    </w:p>
    <w:p w:rsidR="00115DAF" w:rsidRPr="004168B0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 страдайте оттого, что не все упорядочено, строго, правильно в окружающей действительности и людях, принимайте окружающий мир таким, какой он есть, ведь для нас этот мир - единственный.</w:t>
      </w:r>
    </w:p>
    <w:p w:rsidR="00115DAF" w:rsidRPr="004168B0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Если вы заинтересованы в продуктивном общении с людьми, обращайтесь к тому позитивному, что в них есть, </w:t>
      </w:r>
      <w:r>
        <w:rPr>
          <w:rFonts w:eastAsia="Times New Roman"/>
          <w:sz w:val="28"/>
          <w:szCs w:val="28"/>
          <w:lang w:eastAsia="ru-RU"/>
        </w:rPr>
        <w:t>«</w:t>
      </w:r>
      <w:r w:rsidRPr="004168B0">
        <w:rPr>
          <w:rFonts w:eastAsia="Times New Roman"/>
          <w:sz w:val="28"/>
          <w:szCs w:val="28"/>
          <w:lang w:eastAsia="ru-RU"/>
        </w:rPr>
        <w:t>поворачивайте</w:t>
      </w:r>
      <w:r>
        <w:rPr>
          <w:rFonts w:eastAsia="Times New Roman"/>
          <w:sz w:val="28"/>
          <w:szCs w:val="28"/>
          <w:lang w:eastAsia="ru-RU"/>
        </w:rPr>
        <w:t>»</w:t>
      </w:r>
      <w:r w:rsidRPr="004168B0">
        <w:rPr>
          <w:rFonts w:eastAsia="Times New Roman"/>
          <w:sz w:val="28"/>
          <w:szCs w:val="28"/>
          <w:lang w:eastAsia="ru-RU"/>
        </w:rPr>
        <w:t xml:space="preserve"> людей к себе хорошей стороной. Никогда не критикуйте личность, а давайте оценку только негативному поступку.</w:t>
      </w:r>
    </w:p>
    <w:p w:rsidR="00115DAF" w:rsidRPr="004168B0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любой конфликтной ситуации учитесь находить и предлагать оптимальное решение. Умейте признавать свою неправоту и при необходимости - извиняться.</w:t>
      </w:r>
    </w:p>
    <w:p w:rsidR="00115DAF" w:rsidRPr="004168B0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Делайте выбор самостоятельно, помня, что никто не может нам навязать толерантные отношения, и если вы считаете их малоэффективными и психологически не готовы их принять, это ваше право.</w:t>
      </w:r>
    </w:p>
    <w:p w:rsidR="00115DAF" w:rsidRPr="00026CFF" w:rsidRDefault="00115DAF" w:rsidP="00115DAF">
      <w:pPr>
        <w:pStyle w:val="Normal0"/>
        <w:numPr>
          <w:ilvl w:val="0"/>
          <w:numId w:val="19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Развивайте наблюдательность, учитесь понимать эмоциональное состояние другого, верно истолковывать его поведение.</w:t>
      </w:r>
    </w:p>
    <w:p w:rsidR="00784FF4" w:rsidRDefault="00115DAF" w:rsidP="00784FF4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Помните!!!!!  ДОБРОТА СПАСЕТ МИР. </w:t>
      </w:r>
      <w:bookmarkStart w:id="6" w:name="_Toc127452617"/>
    </w:p>
    <w:p w:rsidR="00115DAF" w:rsidRPr="00784FF4" w:rsidRDefault="00115DAF" w:rsidP="00784FF4">
      <w:pPr>
        <w:pStyle w:val="Normal0"/>
        <w:tabs>
          <w:tab w:val="left" w:pos="709"/>
        </w:tabs>
        <w:spacing w:line="480" w:lineRule="auto"/>
        <w:ind w:firstLine="709"/>
        <w:jc w:val="both"/>
        <w:rPr>
          <w:rFonts w:eastAsia="Times New Roman"/>
          <w:b/>
          <w:sz w:val="32"/>
          <w:szCs w:val="28"/>
          <w:lang w:eastAsia="ru-RU"/>
        </w:rPr>
      </w:pPr>
      <w:r w:rsidRPr="00784FF4">
        <w:rPr>
          <w:b/>
          <w:sz w:val="28"/>
        </w:rPr>
        <w:t>Информационные источники</w:t>
      </w:r>
      <w:bookmarkEnd w:id="6"/>
    </w:p>
    <w:p w:rsidR="00BC0DF9" w:rsidRPr="00BC0DF9" w:rsidRDefault="00115DAF" w:rsidP="000B26AE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sz w:val="28"/>
          <w:szCs w:val="28"/>
        </w:rPr>
        <w:t>Рабочая программа воспи</w:t>
      </w:r>
      <w:r w:rsidR="000B26AE">
        <w:rPr>
          <w:sz w:val="28"/>
          <w:szCs w:val="28"/>
        </w:rPr>
        <w:t xml:space="preserve">тания по специальности 08.02.01 </w:t>
      </w:r>
      <w:r w:rsidRPr="004168B0">
        <w:rPr>
          <w:sz w:val="28"/>
          <w:szCs w:val="28"/>
        </w:rPr>
        <w:t xml:space="preserve">Строительство и эксплуатация зданий и сооружений, утвержденной в ГБПОУ БАТ в 2022 году. Режим доступа: </w:t>
      </w:r>
    </w:p>
    <w:p w:rsidR="00115DAF" w:rsidRPr="004168B0" w:rsidRDefault="00115DAF" w:rsidP="00BC0DF9">
      <w:pPr>
        <w:pStyle w:val="ListParagraph1"/>
        <w:tabs>
          <w:tab w:val="left" w:pos="709"/>
          <w:tab w:val="left" w:pos="851"/>
        </w:tabs>
        <w:ind w:left="0"/>
        <w:jc w:val="both"/>
        <w:rPr>
          <w:rFonts w:eastAsia="Times New Roman"/>
          <w:sz w:val="28"/>
          <w:szCs w:val="28"/>
          <w:lang w:eastAsia="ru-RU"/>
        </w:rPr>
      </w:pPr>
      <w:hyperlink r:id="rId24" w:history="1">
        <w:r w:rsidRPr="004168B0">
          <w:rPr>
            <w:rStyle w:val="Hyperlink1"/>
            <w:sz w:val="28"/>
            <w:szCs w:val="28"/>
          </w:rPr>
          <w:t>http://спобгт.рф/images/nach_tehnikum/obrazovanie/stroitel/progr-vosp.pdf</w:t>
        </w:r>
      </w:hyperlink>
    </w:p>
    <w:p w:rsidR="00BC0DF9" w:rsidRPr="00BC0DF9" w:rsidRDefault="00115DAF" w:rsidP="00115DAF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Раздел «Профилактика терроризма и экстремизма» /официальный сайт ГБПОУ БАТ. </w:t>
      </w:r>
      <w:r w:rsidRPr="004168B0">
        <w:rPr>
          <w:sz w:val="28"/>
          <w:szCs w:val="28"/>
        </w:rPr>
        <w:t>Режим доступа:</w:t>
      </w:r>
    </w:p>
    <w:p w:rsidR="00115DAF" w:rsidRPr="00BC0DF9" w:rsidRDefault="00115DAF" w:rsidP="00BC0DF9">
      <w:pPr>
        <w:pStyle w:val="ListParagraph1"/>
        <w:tabs>
          <w:tab w:val="left" w:pos="709"/>
          <w:tab w:val="left" w:pos="851"/>
        </w:tabs>
        <w:ind w:left="0"/>
        <w:jc w:val="both"/>
        <w:rPr>
          <w:rFonts w:eastAsia="Times New Roman"/>
          <w:sz w:val="26"/>
          <w:szCs w:val="26"/>
          <w:lang w:eastAsia="ru-RU"/>
        </w:rPr>
      </w:pPr>
      <w:hyperlink r:id="rId25" w:history="1">
        <w:r w:rsidRPr="00BC0DF9">
          <w:rPr>
            <w:rStyle w:val="Hyperlink1"/>
            <w:rFonts w:eastAsia="Times New Roman"/>
            <w:sz w:val="26"/>
            <w:szCs w:val="26"/>
            <w:lang w:eastAsia="ru-RU"/>
          </w:rPr>
          <w:t>http://спобгт.рф/index.php?option=com_content&amp;view=article&amp;id=566&amp;Itemid=381</w:t>
        </w:r>
      </w:hyperlink>
    </w:p>
    <w:p w:rsidR="00115DAF" w:rsidRPr="004168B0" w:rsidRDefault="00115DAF" w:rsidP="00115DAF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 xml:space="preserve">Мультфильм «Профилактика экстремизма в молодежной среде». Режим доступа: </w:t>
      </w:r>
      <w:hyperlink r:id="rId26" w:history="1">
        <w:r w:rsidRPr="004168B0">
          <w:rPr>
            <w:rStyle w:val="Hyperlink1"/>
            <w:rFonts w:eastAsia="Times New Roman"/>
            <w:sz w:val="28"/>
            <w:szCs w:val="28"/>
            <w:lang w:eastAsia="ru-RU"/>
          </w:rPr>
          <w:t>https://www.youtube.com/watch?v=3HMrl4_5I_M</w:t>
        </w:r>
      </w:hyperlink>
    </w:p>
    <w:p w:rsidR="00115DAF" w:rsidRPr="004168B0" w:rsidRDefault="00115DAF" w:rsidP="00115DAF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Группа в ВКонтакте «</w:t>
      </w:r>
      <w:r w:rsidRPr="004168B0">
        <w:rPr>
          <w:rFonts w:cs="Times New Roman"/>
          <w:color w:val="000000"/>
          <w:sz w:val="28"/>
          <w:szCs w:val="28"/>
        </w:rPr>
        <w:t>День солидарности в борьбе с терроризмом в СФУ»</w:t>
      </w:r>
      <w:r w:rsidRPr="004168B0">
        <w:rPr>
          <w:color w:val="000000"/>
          <w:sz w:val="28"/>
          <w:szCs w:val="28"/>
        </w:rPr>
        <w:t xml:space="preserve">) </w:t>
      </w:r>
      <w:hyperlink r:id="rId27" w:history="1">
        <w:r w:rsidRPr="004168B0">
          <w:rPr>
            <w:rStyle w:val="Hyperlink1"/>
            <w:rFonts w:eastAsia="Times New Roman"/>
            <w:sz w:val="28"/>
            <w:szCs w:val="28"/>
            <w:lang w:eastAsia="ru-RU"/>
          </w:rPr>
          <w:t>https://vk.com/sfu_protiv_terrora</w:t>
        </w:r>
      </w:hyperlink>
      <w:r w:rsidRPr="004168B0">
        <w:rPr>
          <w:rStyle w:val="currenttext"/>
          <w:rFonts w:cs="Times New Roman"/>
          <w:color w:val="000000"/>
          <w:sz w:val="28"/>
          <w:szCs w:val="28"/>
        </w:rPr>
        <w:t>#ПомнимБеслан #СФУПротивТеррора</w:t>
      </w:r>
    </w:p>
    <w:p w:rsidR="00115DAF" w:rsidRPr="00EB798F" w:rsidRDefault="00115DAF" w:rsidP="00115DAF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Официальный сайт «</w:t>
      </w:r>
      <w:hyperlink r:id="rId28" w:history="1">
        <w:r w:rsidRPr="004168B0">
          <w:rPr>
            <w:rFonts w:eastAsia="Times New Roman" w:cs="Times New Roman"/>
            <w:sz w:val="28"/>
            <w:szCs w:val="28"/>
            <w:lang w:eastAsia="ru-RU"/>
          </w:rPr>
          <w:t>ГЛАВНОЕ УПРАВЛЕНИЕ МВД РОССИИ</w:t>
        </w:r>
        <w:r w:rsidR="00BC0DF9">
          <w:rPr>
            <w:rFonts w:eastAsia="Times New Roman" w:cs="Times New Roman"/>
            <w:sz w:val="28"/>
            <w:szCs w:val="28"/>
            <w:lang w:eastAsia="ru-RU"/>
          </w:rPr>
          <w:t xml:space="preserve"> </w:t>
        </w:r>
        <w:r w:rsidRPr="004168B0">
          <w:rPr>
            <w:rFonts w:eastAsia="Times New Roman" w:cs="Times New Roman"/>
            <w:sz w:val="28"/>
            <w:szCs w:val="28"/>
            <w:lang w:eastAsia="ru-RU"/>
          </w:rPr>
          <w:t>ПО САМАРСКОЙ ОБЛАСТИ</w:t>
        </w:r>
      </w:hyperlink>
      <w:r w:rsidRPr="004168B0">
        <w:rPr>
          <w:rFonts w:eastAsia="Times New Roman" w:cs="Times New Roman"/>
          <w:sz w:val="28"/>
          <w:szCs w:val="28"/>
          <w:lang w:eastAsia="ru-RU"/>
        </w:rPr>
        <w:t xml:space="preserve">», раздел </w:t>
      </w:r>
      <w:hyperlink r:id="rId29" w:history="1">
        <w:r w:rsidRPr="004168B0">
          <w:rPr>
            <w:rFonts w:cs="Times New Roman"/>
            <w:color w:val="000000"/>
            <w:sz w:val="28"/>
            <w:szCs w:val="28"/>
            <w:u w:val="single"/>
          </w:rPr>
          <w:t>Правовое информирование</w:t>
        </w:r>
      </w:hyperlink>
      <w:r w:rsidR="00BC0DF9">
        <w:t xml:space="preserve"> </w:t>
      </w:r>
      <w:r w:rsidR="00BC0DF9">
        <w:rPr>
          <w:rFonts w:cs="Times New Roman"/>
          <w:color w:val="000000"/>
          <w:sz w:val="28"/>
          <w:szCs w:val="28"/>
        </w:rPr>
        <w:t xml:space="preserve">→ </w:t>
      </w:r>
      <w:r w:rsidRPr="004168B0">
        <w:rPr>
          <w:rFonts w:cs="Times New Roman"/>
          <w:color w:val="000000"/>
          <w:sz w:val="28"/>
          <w:szCs w:val="28"/>
        </w:rPr>
        <w:t xml:space="preserve">Правовые основы противодействия экстремизму и терроризму. Режим доступа: </w:t>
      </w:r>
      <w:hyperlink r:id="rId30" w:history="1">
        <w:r w:rsidRPr="004168B0">
          <w:rPr>
            <w:rStyle w:val="Hyperlink1"/>
            <w:rFonts w:eastAsia="Times New Roman"/>
            <w:sz w:val="28"/>
            <w:szCs w:val="28"/>
            <w:lang w:eastAsia="ru-RU"/>
          </w:rPr>
          <w:t>https://63.мвд.рф/citizens/правовое-информирование/правовые-основы-противодействия-экстремизму</w:t>
        </w:r>
      </w:hyperlink>
    </w:p>
    <w:p w:rsidR="00115DAF" w:rsidRDefault="00115DAF" w:rsidP="00BC0DF9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EB798F">
        <w:rPr>
          <w:rFonts w:eastAsia="Times New Roman" w:cs="Times New Roman"/>
          <w:sz w:val="28"/>
          <w:szCs w:val="28"/>
          <w:lang w:eastAsia="ru-RU"/>
        </w:rPr>
        <w:t xml:space="preserve">Анкета об отношении граждан к проявлениям экстремизма в современном обществе </w:t>
      </w:r>
      <w:hyperlink r:id="rId31" w:history="1">
        <w:r w:rsidRPr="000F054A">
          <w:rPr>
            <w:rStyle w:val="Hyperlink1"/>
            <w:rFonts w:eastAsia="Times New Roman"/>
            <w:sz w:val="28"/>
            <w:szCs w:val="28"/>
            <w:lang w:eastAsia="ru-RU"/>
          </w:rPr>
          <w:t>https://is-licey.ru/Exstrimism/Anketa.pdf</w:t>
        </w:r>
      </w:hyperlink>
    </w:p>
    <w:p w:rsidR="000B26AE" w:rsidRPr="000B26AE" w:rsidRDefault="00115DAF" w:rsidP="00BC0DF9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hyperlink r:id="rId32" w:tgtFrame="_blank" w:history="1">
        <w:r w:rsidRPr="004168B0">
          <w:rPr>
            <w:rFonts w:eastAsia="Times New Roman"/>
            <w:sz w:val="28"/>
            <w:szCs w:val="28"/>
            <w:lang w:eastAsia="ru-RU"/>
          </w:rPr>
          <w:t>План мероприятий по профилактике правонарушений среди лиц, проповедующих идеи экстремизма, способствующих деятельности правоохранительных органов по пресечению терроризма в ГБПОУ «Безенчукский аграрный техникум» на 2019-2020 учебный год</w:t>
        </w:r>
      </w:hyperlink>
      <w:r w:rsidRPr="004168B0">
        <w:rPr>
          <w:sz w:val="28"/>
          <w:szCs w:val="28"/>
        </w:rPr>
        <w:t xml:space="preserve"> и последующие годы. Режим доступа:</w:t>
      </w:r>
      <w:r w:rsidR="000B26AE">
        <w:rPr>
          <w:sz w:val="28"/>
          <w:szCs w:val="28"/>
        </w:rPr>
        <w:t xml:space="preserve"> </w:t>
      </w:r>
    </w:p>
    <w:p w:rsidR="00115DAF" w:rsidRPr="004168B0" w:rsidRDefault="00115DAF" w:rsidP="00BC0DF9">
      <w:pPr>
        <w:pStyle w:val="ListParagraph1"/>
        <w:tabs>
          <w:tab w:val="left" w:pos="709"/>
          <w:tab w:val="left" w:pos="851"/>
        </w:tabs>
        <w:ind w:left="0"/>
        <w:jc w:val="both"/>
        <w:rPr>
          <w:rFonts w:eastAsia="Times New Roman"/>
          <w:sz w:val="28"/>
          <w:szCs w:val="28"/>
          <w:lang w:eastAsia="ru-RU"/>
        </w:rPr>
      </w:pPr>
      <w:hyperlink r:id="rId33" w:history="1">
        <w:r w:rsidRPr="004168B0">
          <w:rPr>
            <w:rStyle w:val="Hyperlink1"/>
            <w:rFonts w:eastAsia="Times New Roman"/>
            <w:sz w:val="28"/>
            <w:szCs w:val="28"/>
            <w:lang w:eastAsia="ru-RU"/>
          </w:rPr>
          <w:t>http://спобгт.рф/images/nach_tehnikum/Vospit/antiterror/plan-antiterror-2019.pdf</w:t>
        </w:r>
      </w:hyperlink>
    </w:p>
    <w:p w:rsidR="00BC0DF9" w:rsidRPr="00BC0DF9" w:rsidRDefault="00115DAF" w:rsidP="00BC0DF9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 xml:space="preserve">Экстремистские материалы. Режим доступа: </w:t>
      </w:r>
    </w:p>
    <w:p w:rsidR="00115DAF" w:rsidRPr="004168B0" w:rsidRDefault="00115DAF" w:rsidP="00BC0DF9">
      <w:pPr>
        <w:pStyle w:val="ListParagraph1"/>
        <w:tabs>
          <w:tab w:val="left" w:pos="709"/>
          <w:tab w:val="left" w:pos="851"/>
        </w:tabs>
        <w:ind w:left="0"/>
        <w:jc w:val="both"/>
        <w:rPr>
          <w:rFonts w:eastAsia="Times New Roman"/>
          <w:sz w:val="28"/>
          <w:szCs w:val="28"/>
          <w:lang w:eastAsia="ru-RU"/>
        </w:rPr>
      </w:pPr>
      <w:hyperlink r:id="rId34" w:history="1">
        <w:r w:rsidRPr="004168B0">
          <w:rPr>
            <w:rStyle w:val="Hyperlink1"/>
            <w:rFonts w:eastAsia="Times New Roman"/>
            <w:sz w:val="28"/>
            <w:szCs w:val="28"/>
            <w:lang w:eastAsia="ru-RU"/>
          </w:rPr>
          <w:t>http://kar-srtschool.edu.tomsk.ru/kompleksnaya-bezopasnost-obrazovatelnoy-organizatsii/profilaktika-ekstremizma-i-terrorizma/pravila-povedeniya-pri-obnaruzhenii-internet-resursov-propagandiruyushhih-terrorizm-i-ekstremizm/</w:t>
        </w:r>
      </w:hyperlink>
    </w:p>
    <w:p w:rsidR="00BC0DF9" w:rsidRPr="00BC0DF9" w:rsidRDefault="00115DAF" w:rsidP="00BC0DF9">
      <w:pPr>
        <w:pStyle w:val="ListParagraph1"/>
        <w:numPr>
          <w:ilvl w:val="0"/>
          <w:numId w:val="20"/>
        </w:numPr>
        <w:tabs>
          <w:tab w:val="left" w:pos="709"/>
          <w:tab w:val="left" w:pos="851"/>
        </w:tabs>
        <w:ind w:left="0" w:firstLine="709"/>
        <w:jc w:val="both"/>
        <w:rPr>
          <w:color w:val="0000FF"/>
          <w:sz w:val="28"/>
          <w:szCs w:val="28"/>
          <w:u w:val="single"/>
        </w:rPr>
      </w:pPr>
      <w:hyperlink r:id="rId35" w:history="1">
        <w:r w:rsidRPr="00BC0DF9">
          <w:rPr>
            <w:rStyle w:val="Hyperlink1"/>
            <w:rFonts w:cs="Times New Roman"/>
            <w:bCs/>
            <w:color w:val="auto"/>
            <w:sz w:val="28"/>
            <w:szCs w:val="28"/>
            <w:u w:val="none"/>
            <w:shd w:val="clear" w:color="auto" w:fill="FFFFFF"/>
          </w:rPr>
          <w:t>Уголов</w:t>
        </w:r>
        <w:r w:rsidR="00BC0DF9" w:rsidRPr="00BC0DF9">
          <w:rPr>
            <w:rStyle w:val="Hyperlink1"/>
            <w:rFonts w:cs="Times New Roman"/>
            <w:bCs/>
            <w:color w:val="auto"/>
            <w:sz w:val="28"/>
            <w:szCs w:val="28"/>
            <w:u w:val="none"/>
            <w:shd w:val="clear" w:color="auto" w:fill="FFFFFF"/>
          </w:rPr>
          <w:t>ный кодекс Российской Федерации</w:t>
        </w:r>
        <w:r w:rsidRPr="00BC0DF9">
          <w:rPr>
            <w:rStyle w:val="Hyperlink1"/>
            <w:rFonts w:cs="Times New Roman"/>
            <w:bCs/>
            <w:color w:val="auto"/>
            <w:sz w:val="28"/>
            <w:szCs w:val="28"/>
            <w:u w:val="none"/>
            <w:shd w:val="clear" w:color="auto" w:fill="FFFFFF"/>
          </w:rPr>
          <w:t xml:space="preserve"> от 13.06.1996 N 63-ФЗ (ред. от 29.12.2022)</w:t>
        </w:r>
      </w:hyperlink>
      <w:r w:rsidRPr="00BC0DF9">
        <w:rPr>
          <w:rFonts w:cs="Times New Roman"/>
          <w:sz w:val="28"/>
          <w:szCs w:val="28"/>
        </w:rPr>
        <w:t>. Режим доступа:</w:t>
      </w:r>
    </w:p>
    <w:p w:rsidR="00115DAF" w:rsidRPr="00BC0DF9" w:rsidRDefault="00115DAF" w:rsidP="00BC0DF9">
      <w:pPr>
        <w:pStyle w:val="ListParagraph1"/>
        <w:tabs>
          <w:tab w:val="left" w:pos="709"/>
          <w:tab w:val="left" w:pos="851"/>
        </w:tabs>
        <w:ind w:left="0"/>
        <w:jc w:val="both"/>
        <w:rPr>
          <w:color w:val="0000FF"/>
          <w:sz w:val="28"/>
          <w:szCs w:val="28"/>
          <w:u w:val="single"/>
        </w:rPr>
      </w:pPr>
      <w:hyperlink r:id="rId36" w:history="1">
        <w:r w:rsidRPr="00BC0DF9">
          <w:rPr>
            <w:rStyle w:val="Hyperlink1"/>
            <w:sz w:val="28"/>
            <w:szCs w:val="28"/>
          </w:rPr>
          <w:t>https://www.consultant.ru/document/cons_doc_LAW_10699/d350878ee36f956a74c2c86830d066eafce20149/</w:t>
        </w:r>
      </w:hyperlink>
    </w:p>
    <w:p w:rsidR="00115DAF" w:rsidRPr="00784FF4" w:rsidRDefault="00115DAF" w:rsidP="00BC0DF9">
      <w:pPr>
        <w:pStyle w:val="Heading3"/>
        <w:tabs>
          <w:tab w:val="left" w:pos="709"/>
        </w:tabs>
        <w:ind w:left="0" w:firstLine="709"/>
        <w:rPr>
          <w:kern w:val="36"/>
          <w:lang w:eastAsia="ru-RU"/>
        </w:rPr>
      </w:pPr>
      <w:bookmarkStart w:id="7" w:name="_Toc127452618"/>
      <w:r w:rsidRPr="00374C23">
        <w:rPr>
          <w:kern w:val="36"/>
          <w:lang w:eastAsia="ru-RU"/>
        </w:rPr>
        <w:t>Рекомендации по исполь</w:t>
      </w:r>
      <w:r>
        <w:rPr>
          <w:kern w:val="36"/>
          <w:lang w:eastAsia="ru-RU"/>
        </w:rPr>
        <w:t>зованию методической разработки</w:t>
      </w:r>
      <w:bookmarkEnd w:id="7"/>
    </w:p>
    <w:p w:rsidR="00115DAF" w:rsidRPr="00374C23" w:rsidRDefault="00115DAF" w:rsidP="00BC0DF9">
      <w:pPr>
        <w:pStyle w:val="Normal0"/>
        <w:tabs>
          <w:tab w:val="left" w:pos="709"/>
        </w:tabs>
        <w:ind w:firstLine="709"/>
        <w:jc w:val="both"/>
        <w:rPr>
          <w:rFonts w:eastAsia="Times New Roman"/>
          <w:kern w:val="36"/>
          <w:sz w:val="28"/>
          <w:szCs w:val="28"/>
          <w:lang w:eastAsia="ru-RU"/>
        </w:rPr>
      </w:pPr>
      <w:r w:rsidRPr="00374C23">
        <w:rPr>
          <w:rFonts w:eastAsia="Times New Roman"/>
          <w:kern w:val="36"/>
          <w:sz w:val="28"/>
          <w:szCs w:val="28"/>
          <w:lang w:eastAsia="ru-RU"/>
        </w:rPr>
        <w:t xml:space="preserve">Методическая разработка классного часа включает подробный сценарий, включающий предварительное анкетирование студентов группы по вопросам, связанным с определением экстремизма, способами его проявления и др. В ходе мероприятия рассмотрены определения понятий «экстремизм» и «терроризм», их содержание. Перечислены материалы, которые можно отнести к экстремистским и наказание, которое может получить в соответствии с российским законодательством гражданин РФ в случае проявления экстремистских действий. Особое внимание уделено деятельности студентов в соцсетях. </w:t>
      </w:r>
      <w:r>
        <w:rPr>
          <w:rFonts w:eastAsia="Times New Roman"/>
          <w:kern w:val="36"/>
          <w:sz w:val="28"/>
          <w:szCs w:val="28"/>
          <w:lang w:eastAsia="ru-RU"/>
        </w:rPr>
        <w:t>Материал классного часа достаточно сложен для восприятия, поэтому рекомендуется проводить его со старшеклассниками или студентами 1-2 курсов СПО. Продолжительность классного часа можно варьировать, добавив в конце классного часа тестирование по материалу «</w:t>
      </w:r>
      <w:r w:rsidRPr="00BF05F3">
        <w:rPr>
          <w:rFonts w:eastAsia="Times New Roman"/>
          <w:kern w:val="36"/>
          <w:sz w:val="28"/>
          <w:szCs w:val="28"/>
          <w:lang w:eastAsia="ru-RU"/>
        </w:rPr>
        <w:t>Тест на определение терпимости, уважения к чужому мнению /толерантности/</w:t>
      </w:r>
      <w:r>
        <w:rPr>
          <w:rFonts w:eastAsia="Times New Roman"/>
          <w:kern w:val="36"/>
          <w:sz w:val="28"/>
          <w:szCs w:val="28"/>
          <w:lang w:eastAsia="ru-RU"/>
        </w:rPr>
        <w:t>» (см. прил.3).</w:t>
      </w:r>
    </w:p>
    <w:p w:rsidR="00115DAF" w:rsidRPr="00374C23" w:rsidRDefault="00115DAF" w:rsidP="00BC0DF9">
      <w:pPr>
        <w:pStyle w:val="Normal0"/>
        <w:tabs>
          <w:tab w:val="left" w:pos="709"/>
        </w:tabs>
        <w:ind w:firstLine="709"/>
        <w:jc w:val="both"/>
        <w:rPr>
          <w:rFonts w:eastAsia="Times New Roman"/>
          <w:kern w:val="36"/>
          <w:sz w:val="28"/>
          <w:szCs w:val="28"/>
          <w:lang w:eastAsia="ru-RU"/>
        </w:rPr>
      </w:pPr>
      <w:r w:rsidRPr="00374C23">
        <w:rPr>
          <w:rFonts w:eastAsia="Times New Roman"/>
          <w:kern w:val="36"/>
          <w:sz w:val="28"/>
          <w:szCs w:val="28"/>
          <w:lang w:eastAsia="ru-RU"/>
        </w:rPr>
        <w:t xml:space="preserve">В качестве наглядных материалов </w:t>
      </w:r>
      <w:r>
        <w:rPr>
          <w:rFonts w:eastAsia="Times New Roman"/>
          <w:kern w:val="36"/>
          <w:sz w:val="28"/>
          <w:szCs w:val="28"/>
          <w:lang w:eastAsia="ru-RU"/>
        </w:rPr>
        <w:t xml:space="preserve">на классном часе </w:t>
      </w:r>
      <w:r w:rsidRPr="00374C23">
        <w:rPr>
          <w:rFonts w:eastAsia="Times New Roman"/>
          <w:kern w:val="36"/>
          <w:sz w:val="28"/>
          <w:szCs w:val="28"/>
          <w:lang w:eastAsia="ru-RU"/>
        </w:rPr>
        <w:t xml:space="preserve">использован мультфильм и слайдовая презентация. </w:t>
      </w:r>
      <w:r>
        <w:rPr>
          <w:rFonts w:eastAsia="Times New Roman"/>
          <w:kern w:val="36"/>
          <w:sz w:val="28"/>
          <w:szCs w:val="28"/>
          <w:lang w:eastAsia="ru-RU"/>
        </w:rPr>
        <w:t xml:space="preserve">Мультфильм лучше предварительно скачать, пройдя по ссылке, во избежание проблем с Интернетом при его воспроизведении. </w:t>
      </w:r>
      <w:r w:rsidRPr="00374C23">
        <w:rPr>
          <w:rFonts w:eastAsia="Times New Roman"/>
          <w:kern w:val="36"/>
          <w:sz w:val="28"/>
          <w:szCs w:val="28"/>
          <w:lang w:eastAsia="ru-RU"/>
        </w:rPr>
        <w:t xml:space="preserve">Сценарием классного часа предусмотрено интерактивное участие студентов в мероприятии. </w:t>
      </w:r>
      <w:r>
        <w:rPr>
          <w:rFonts w:eastAsia="Times New Roman"/>
          <w:sz w:val="28"/>
          <w:szCs w:val="28"/>
          <w:lang w:eastAsia="ru-RU"/>
        </w:rPr>
        <w:t>Устный журнал, материал которого соответствует слайдам презентации, может провести лично классный руководитель, но лучше, если информацию с отдельных слайдов (так называемых страничек журнала) будут озвучивать заранее подготовленные обучающиеся. Все необходимые материалы и анкеты даны в тексте методразработки и в приложениях.</w:t>
      </w:r>
    </w:p>
    <w:p w:rsidR="00115DAF" w:rsidRDefault="00115DAF" w:rsidP="00BC0DF9">
      <w:pPr>
        <w:pStyle w:val="Normal0"/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Мероприятие рекомендовано для </w:t>
      </w:r>
      <w:r w:rsidRPr="00374C23">
        <w:rPr>
          <w:sz w:val="28"/>
          <w:szCs w:val="28"/>
        </w:rPr>
        <w:t>классных руководителей техникумов и школ.</w:t>
      </w:r>
    </w:p>
    <w:p w:rsidR="00115DAF" w:rsidRPr="008070CE" w:rsidRDefault="00115DAF" w:rsidP="00BC0DF9">
      <w:pPr>
        <w:pStyle w:val="Heading3"/>
        <w:tabs>
          <w:tab w:val="left" w:pos="709"/>
        </w:tabs>
        <w:ind w:left="0" w:firstLine="709"/>
      </w:pPr>
      <w:bookmarkStart w:id="8" w:name="_Toc127452619"/>
      <w:r w:rsidRPr="004168B0">
        <w:t>Приложения</w:t>
      </w:r>
      <w:bookmarkEnd w:id="8"/>
    </w:p>
    <w:p w:rsidR="00115DAF" w:rsidRPr="004168B0" w:rsidRDefault="00115DAF" w:rsidP="00BC0DF9">
      <w:pPr>
        <w:pStyle w:val="Heading3"/>
        <w:tabs>
          <w:tab w:val="left" w:pos="709"/>
        </w:tabs>
        <w:ind w:left="0" w:firstLine="709"/>
        <w:jc w:val="both"/>
      </w:pPr>
      <w:bookmarkStart w:id="9" w:name="_Toc127452620"/>
      <w:r w:rsidRPr="002D76EC">
        <w:t>Приложение 1. Анкета об отношении граждан к проявлениям экстремизма в современном обществе</w:t>
      </w:r>
      <w:r w:rsidR="00BC0DF9">
        <w:t xml:space="preserve"> </w:t>
      </w:r>
      <w:r w:rsidRPr="00C86903">
        <w:t>[</w:t>
      </w:r>
      <w:r>
        <w:t>8</w:t>
      </w:r>
      <w:r w:rsidRPr="00C86903">
        <w:t>]</w:t>
      </w:r>
      <w:r w:rsidRPr="004168B0">
        <w:rPr>
          <w:shd w:val="clear" w:color="auto" w:fill="FFFFFF"/>
        </w:rPr>
        <w:t>.</w:t>
      </w:r>
      <w:bookmarkEnd w:id="9"/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1. Знаете ли Вы что такое экстремизм?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1. Знаю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2. Скорее знаю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3. Скорее не знаю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4. Не знаю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5. Затрудняюсь ответить.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2. В чем, по Вашему мнению, заключаются основные причины экстремизма?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многонациональности населения, проживающего на территории России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низкой правовой культуре населения и недостаточной терпимости людей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целенаправленном «разжигании» представителями экстремистско-настроенных организаций националистической агрессии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недостаточном правовом просвещении граждан в сфере противодействия (профилактики) экстремизма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недостаточном количестве центров досуга и специальных досуговых программ для детей подросткового возраста и взрослого населения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кризисе школьного и семейного воспитания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В деформации системы ценностей в современном обществе</w:t>
      </w:r>
    </w:p>
    <w:p w:rsidR="00115DAF" w:rsidRPr="004168B0" w:rsidRDefault="00115DAF" w:rsidP="00115DAF">
      <w:pPr>
        <w:pStyle w:val="Normal0"/>
        <w:numPr>
          <w:ilvl w:val="0"/>
          <w:numId w:val="21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Иное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3. Какие способы профилактики экстремизма наиболее приемлемы с Вашей точки зрения?</w:t>
      </w:r>
    </w:p>
    <w:p w:rsidR="00115DAF" w:rsidRPr="004168B0" w:rsidRDefault="00115DAF" w:rsidP="00115DAF">
      <w:pPr>
        <w:pStyle w:val="Normal0"/>
        <w:numPr>
          <w:ilvl w:val="0"/>
          <w:numId w:val="22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Радикальные, допускающие ужесточение уголовной ответственности за экстремизм, недопущение создания и функционирования новых религиозных и национальных объединений, тотальную цензуру</w:t>
      </w:r>
    </w:p>
    <w:p w:rsidR="00115DAF" w:rsidRPr="004168B0" w:rsidRDefault="00115DAF" w:rsidP="00115DAF">
      <w:pPr>
        <w:pStyle w:val="Normal0"/>
        <w:numPr>
          <w:ilvl w:val="0"/>
          <w:numId w:val="22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Способы, основанные на опыте цивилизованных зарубежных стран в профилактике экстремизма</w:t>
      </w:r>
    </w:p>
    <w:p w:rsidR="00115DAF" w:rsidRPr="004168B0" w:rsidRDefault="00115DAF" w:rsidP="00115DAF">
      <w:pPr>
        <w:pStyle w:val="Normal0"/>
        <w:numPr>
          <w:ilvl w:val="0"/>
          <w:numId w:val="22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Либеральные, предполагающие лишь административную ответственность за экстремизм, позволяющие создание и функционирование новых религиозных и национальных объединений, отсутствие всякой цензуры.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4. Насколько актуальной, по Вашему мнению, является проблема экстремизма для России в целом, для Самарской области и вашего поселка, в частности?</w:t>
      </w:r>
    </w:p>
    <w:p w:rsidR="00115DAF" w:rsidRPr="004168B0" w:rsidRDefault="00115DAF" w:rsidP="00115DAF">
      <w:pPr>
        <w:pStyle w:val="ListParagraph1"/>
        <w:numPr>
          <w:ilvl w:val="0"/>
          <w:numId w:val="23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Актуальна</w:t>
      </w:r>
    </w:p>
    <w:p w:rsidR="00115DAF" w:rsidRPr="004168B0" w:rsidRDefault="00115DAF" w:rsidP="00115DAF">
      <w:pPr>
        <w:pStyle w:val="ListParagraph1"/>
        <w:numPr>
          <w:ilvl w:val="0"/>
          <w:numId w:val="23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Скорее актуальна</w:t>
      </w:r>
    </w:p>
    <w:p w:rsidR="00115DAF" w:rsidRPr="004168B0" w:rsidRDefault="00115DAF" w:rsidP="00115DAF">
      <w:pPr>
        <w:pStyle w:val="ListParagraph1"/>
        <w:numPr>
          <w:ilvl w:val="0"/>
          <w:numId w:val="23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Скорее не актуальна</w:t>
      </w:r>
    </w:p>
    <w:p w:rsidR="00115DAF" w:rsidRPr="004168B0" w:rsidRDefault="00115DAF" w:rsidP="00115DAF">
      <w:pPr>
        <w:pStyle w:val="ListParagraph1"/>
        <w:numPr>
          <w:ilvl w:val="0"/>
          <w:numId w:val="23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Затрудняюсь ответить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5. Приходилось ли Вам сталкиваться с проявлениями экстремизма в повседневной жизни?</w:t>
      </w:r>
    </w:p>
    <w:p w:rsidR="00115DAF" w:rsidRPr="004168B0" w:rsidRDefault="00115DAF" w:rsidP="00115DAF">
      <w:pPr>
        <w:pStyle w:val="Normal0"/>
        <w:numPr>
          <w:ilvl w:val="0"/>
          <w:numId w:val="24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Сталкиваюсь достаточно часто</w:t>
      </w:r>
    </w:p>
    <w:p w:rsidR="00115DAF" w:rsidRPr="004168B0" w:rsidRDefault="00115DAF" w:rsidP="00115DAF">
      <w:pPr>
        <w:pStyle w:val="Normal0"/>
        <w:numPr>
          <w:ilvl w:val="0"/>
          <w:numId w:val="24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Сталкивался(ась) несколько раз</w:t>
      </w:r>
    </w:p>
    <w:p w:rsidR="00115DAF" w:rsidRPr="004168B0" w:rsidRDefault="00115DAF" w:rsidP="00115DAF">
      <w:pPr>
        <w:pStyle w:val="Normal0"/>
        <w:numPr>
          <w:ilvl w:val="0"/>
          <w:numId w:val="24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 приходилось сталкиваться</w:t>
      </w:r>
    </w:p>
    <w:p w:rsidR="00115DAF" w:rsidRPr="004168B0" w:rsidRDefault="00115DAF" w:rsidP="00115DAF">
      <w:pPr>
        <w:pStyle w:val="Normal0"/>
        <w:numPr>
          <w:ilvl w:val="0"/>
          <w:numId w:val="24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6. Сталкивались ли Вы с дискриминацией по национальному, религиозному или иному признаку в отношении Вашей личности?</w:t>
      </w:r>
    </w:p>
    <w:p w:rsidR="00115DAF" w:rsidRPr="004168B0" w:rsidRDefault="00115DAF" w:rsidP="00115DAF">
      <w:pPr>
        <w:pStyle w:val="Normal0"/>
        <w:numPr>
          <w:ilvl w:val="0"/>
          <w:numId w:val="25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Сталкиваюсь достаточно часто</w:t>
      </w:r>
    </w:p>
    <w:p w:rsidR="00115DAF" w:rsidRPr="004168B0" w:rsidRDefault="00115DAF" w:rsidP="00115DAF">
      <w:pPr>
        <w:pStyle w:val="Normal0"/>
        <w:numPr>
          <w:ilvl w:val="0"/>
          <w:numId w:val="25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Сталкивался(ась) несколько раз</w:t>
      </w:r>
    </w:p>
    <w:p w:rsidR="00115DAF" w:rsidRPr="004168B0" w:rsidRDefault="00115DAF" w:rsidP="00115DAF">
      <w:pPr>
        <w:pStyle w:val="Normal0"/>
        <w:numPr>
          <w:ilvl w:val="0"/>
          <w:numId w:val="25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Сталкивался(ась) однажды</w:t>
      </w:r>
    </w:p>
    <w:p w:rsidR="00115DAF" w:rsidRPr="004168B0" w:rsidRDefault="00115DAF" w:rsidP="00115DAF">
      <w:pPr>
        <w:pStyle w:val="Normal0"/>
        <w:numPr>
          <w:ilvl w:val="0"/>
          <w:numId w:val="25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 приходилось сталкиваться</w:t>
      </w:r>
    </w:p>
    <w:p w:rsidR="00115DAF" w:rsidRPr="004168B0" w:rsidRDefault="00115DAF" w:rsidP="00115DAF">
      <w:pPr>
        <w:pStyle w:val="Normal0"/>
        <w:numPr>
          <w:ilvl w:val="0"/>
          <w:numId w:val="25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7. Приходилось ли Вам лично участвовать в конфликтах на национальной почве?</w:t>
      </w:r>
    </w:p>
    <w:p w:rsidR="00115DAF" w:rsidRPr="004168B0" w:rsidRDefault="00115DAF" w:rsidP="00115DAF">
      <w:pPr>
        <w:pStyle w:val="Normal0"/>
        <w:numPr>
          <w:ilvl w:val="0"/>
          <w:numId w:val="26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Да</w:t>
      </w:r>
    </w:p>
    <w:p w:rsidR="00115DAF" w:rsidRPr="004168B0" w:rsidRDefault="00115DAF" w:rsidP="00115DAF">
      <w:pPr>
        <w:pStyle w:val="Normal0"/>
        <w:numPr>
          <w:ilvl w:val="0"/>
          <w:numId w:val="26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Нет</w:t>
      </w:r>
    </w:p>
    <w:p w:rsidR="00115DAF" w:rsidRPr="005C0E92" w:rsidRDefault="00115DAF" w:rsidP="00BC0DF9">
      <w:pPr>
        <w:pStyle w:val="Normal0"/>
        <w:numPr>
          <w:ilvl w:val="0"/>
          <w:numId w:val="26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8. Некоторые люди испытывают раздражение или неприязнь по отношению к представителям той или иной национальности. А Вы лично испытываете подобные чувства по отношению к представителям какой-либо национальности?</w:t>
      </w:r>
    </w:p>
    <w:p w:rsidR="00115DAF" w:rsidRPr="004168B0" w:rsidRDefault="00115DAF" w:rsidP="00115DAF">
      <w:pPr>
        <w:pStyle w:val="Normal0"/>
        <w:numPr>
          <w:ilvl w:val="0"/>
          <w:numId w:val="27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Испытываю</w:t>
      </w:r>
    </w:p>
    <w:p w:rsidR="00115DAF" w:rsidRPr="004168B0" w:rsidRDefault="00115DAF" w:rsidP="00115DAF">
      <w:pPr>
        <w:pStyle w:val="Normal0"/>
        <w:numPr>
          <w:ilvl w:val="0"/>
          <w:numId w:val="27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испытываю</w:t>
      </w:r>
    </w:p>
    <w:p w:rsidR="00115DAF" w:rsidRPr="004168B0" w:rsidRDefault="00115DAF" w:rsidP="00115DAF">
      <w:pPr>
        <w:pStyle w:val="Normal0"/>
        <w:numPr>
          <w:ilvl w:val="0"/>
          <w:numId w:val="27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не испытываю</w:t>
      </w:r>
    </w:p>
    <w:p w:rsidR="00115DAF" w:rsidRPr="004168B0" w:rsidRDefault="00115DAF" w:rsidP="00115DAF">
      <w:pPr>
        <w:pStyle w:val="Normal0"/>
        <w:numPr>
          <w:ilvl w:val="0"/>
          <w:numId w:val="27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 испытываю</w:t>
      </w:r>
    </w:p>
    <w:p w:rsidR="00115DAF" w:rsidRPr="005C0E92" w:rsidRDefault="00115DAF" w:rsidP="00BC0DF9">
      <w:pPr>
        <w:pStyle w:val="Normal0"/>
        <w:numPr>
          <w:ilvl w:val="0"/>
          <w:numId w:val="27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9. Как Вы относитесь к действиям представителей экстремистских организаций?</w:t>
      </w:r>
    </w:p>
    <w:p w:rsidR="00115DAF" w:rsidRPr="004168B0" w:rsidRDefault="00115DAF" w:rsidP="00115DAF">
      <w:pPr>
        <w:pStyle w:val="Normal0"/>
        <w:numPr>
          <w:ilvl w:val="0"/>
          <w:numId w:val="28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Осуждаю подобные действия</w:t>
      </w:r>
    </w:p>
    <w:p w:rsidR="00115DAF" w:rsidRPr="004168B0" w:rsidRDefault="00115DAF" w:rsidP="00115DAF">
      <w:pPr>
        <w:pStyle w:val="Normal0"/>
        <w:numPr>
          <w:ilvl w:val="0"/>
          <w:numId w:val="28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осуждаю</w:t>
      </w:r>
    </w:p>
    <w:p w:rsidR="00115DAF" w:rsidRPr="004168B0" w:rsidRDefault="00115DAF" w:rsidP="00115DAF">
      <w:pPr>
        <w:pStyle w:val="Normal0"/>
        <w:numPr>
          <w:ilvl w:val="0"/>
          <w:numId w:val="28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Одобряю подобные действия</w:t>
      </w:r>
    </w:p>
    <w:p w:rsidR="00115DAF" w:rsidRPr="004168B0" w:rsidRDefault="00115DAF" w:rsidP="00BC0DF9">
      <w:pPr>
        <w:pStyle w:val="Normal0"/>
        <w:numPr>
          <w:ilvl w:val="0"/>
          <w:numId w:val="28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одобряю</w:t>
      </w:r>
    </w:p>
    <w:p w:rsidR="00115DAF" w:rsidRPr="005C0E92" w:rsidRDefault="00115DAF" w:rsidP="00BC0DF9">
      <w:pPr>
        <w:pStyle w:val="Normal0"/>
        <w:numPr>
          <w:ilvl w:val="0"/>
          <w:numId w:val="28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BC0DF9">
      <w:pPr>
        <w:pStyle w:val="Normal0"/>
        <w:numPr>
          <w:ilvl w:val="0"/>
          <w:numId w:val="29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Знаете ли Вы, куда следует обратиться в случае обнаружения фактов проявления экстремизма?</w:t>
      </w:r>
    </w:p>
    <w:p w:rsidR="00115DAF" w:rsidRPr="004168B0" w:rsidRDefault="00115DAF" w:rsidP="00BC0DF9">
      <w:pPr>
        <w:pStyle w:val="Normal0"/>
        <w:numPr>
          <w:ilvl w:val="0"/>
          <w:numId w:val="30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Да</w:t>
      </w:r>
    </w:p>
    <w:p w:rsidR="00115DAF" w:rsidRPr="004168B0" w:rsidRDefault="00115DAF" w:rsidP="00BC0DF9">
      <w:pPr>
        <w:pStyle w:val="Normal0"/>
        <w:numPr>
          <w:ilvl w:val="0"/>
          <w:numId w:val="30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Нет</w:t>
      </w:r>
    </w:p>
    <w:p w:rsidR="00115DAF" w:rsidRPr="005C0E92" w:rsidRDefault="00115DAF" w:rsidP="00BC0DF9">
      <w:pPr>
        <w:pStyle w:val="Normal0"/>
        <w:numPr>
          <w:ilvl w:val="0"/>
          <w:numId w:val="30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11. Готовы ли вы оказывать помощь сотрудникам правоохранительных органов по противодействию экстремизму?</w:t>
      </w:r>
    </w:p>
    <w:p w:rsidR="00115DAF" w:rsidRPr="004168B0" w:rsidRDefault="00115DAF" w:rsidP="00BC0DF9">
      <w:pPr>
        <w:pStyle w:val="Normal0"/>
        <w:numPr>
          <w:ilvl w:val="3"/>
          <w:numId w:val="31"/>
        </w:numPr>
        <w:tabs>
          <w:tab w:val="clear" w:pos="2880"/>
          <w:tab w:val="num" w:pos="0"/>
          <w:tab w:val="left" w:pos="709"/>
          <w:tab w:val="num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Готов(а)</w:t>
      </w:r>
    </w:p>
    <w:p w:rsidR="00115DAF" w:rsidRPr="004168B0" w:rsidRDefault="00115DAF" w:rsidP="00BC0DF9">
      <w:pPr>
        <w:pStyle w:val="Normal0"/>
        <w:numPr>
          <w:ilvl w:val="3"/>
          <w:numId w:val="31"/>
        </w:numPr>
        <w:tabs>
          <w:tab w:val="clear" w:pos="288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готов(а)</w:t>
      </w:r>
    </w:p>
    <w:p w:rsidR="00115DAF" w:rsidRPr="004168B0" w:rsidRDefault="00115DAF" w:rsidP="00BC0DF9">
      <w:pPr>
        <w:pStyle w:val="Normal0"/>
        <w:numPr>
          <w:ilvl w:val="3"/>
          <w:numId w:val="31"/>
        </w:numPr>
        <w:tabs>
          <w:tab w:val="clear" w:pos="288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 готов(а)</w:t>
      </w:r>
    </w:p>
    <w:p w:rsidR="00115DAF" w:rsidRPr="004168B0" w:rsidRDefault="00115DAF" w:rsidP="00BC0DF9">
      <w:pPr>
        <w:pStyle w:val="Normal0"/>
        <w:numPr>
          <w:ilvl w:val="3"/>
          <w:numId w:val="31"/>
        </w:numPr>
        <w:tabs>
          <w:tab w:val="clear" w:pos="288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не готов(а)</w:t>
      </w:r>
    </w:p>
    <w:p w:rsidR="00115DAF" w:rsidRPr="005C0E92" w:rsidRDefault="00115DAF" w:rsidP="00BC0DF9">
      <w:pPr>
        <w:pStyle w:val="Normal0"/>
        <w:numPr>
          <w:ilvl w:val="3"/>
          <w:numId w:val="31"/>
        </w:numPr>
        <w:tabs>
          <w:tab w:val="clear" w:pos="288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Затрудняюсь ответить.</w:t>
      </w:r>
    </w:p>
    <w:p w:rsidR="00115DAF" w:rsidRPr="004168B0" w:rsidRDefault="00115DAF" w:rsidP="00BC0DF9">
      <w:pPr>
        <w:pStyle w:val="ListParagraph1"/>
        <w:numPr>
          <w:ilvl w:val="0"/>
          <w:numId w:val="29"/>
        </w:numPr>
        <w:tabs>
          <w:tab w:val="clear" w:pos="720"/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4168B0">
        <w:rPr>
          <w:rFonts w:eastAsia="Times New Roman" w:cs="Times New Roman"/>
          <w:b/>
          <w:bCs/>
          <w:sz w:val="28"/>
          <w:szCs w:val="28"/>
          <w:lang w:eastAsia="ru-RU"/>
        </w:rPr>
        <w:t>Знаете ли вы, какую ответственность несут подростки за экстремистские поступки?</w:t>
      </w:r>
    </w:p>
    <w:p w:rsidR="00115DAF" w:rsidRPr="004168B0" w:rsidRDefault="00115DAF" w:rsidP="00BC0DF9">
      <w:pPr>
        <w:pStyle w:val="ListParagraph1"/>
        <w:numPr>
          <w:ilvl w:val="1"/>
          <w:numId w:val="29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Подростки не несут никакой ответственности</w:t>
      </w:r>
    </w:p>
    <w:p w:rsidR="00115DAF" w:rsidRPr="004168B0" w:rsidRDefault="00115DAF" w:rsidP="00BC0DF9">
      <w:pPr>
        <w:pStyle w:val="ListParagraph1"/>
        <w:numPr>
          <w:ilvl w:val="1"/>
          <w:numId w:val="29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Наложение штрафа на родителей подростков</w:t>
      </w:r>
    </w:p>
    <w:p w:rsidR="00115DAF" w:rsidRPr="004168B0" w:rsidRDefault="00115DAF" w:rsidP="00BC0DF9">
      <w:pPr>
        <w:pStyle w:val="ListParagraph1"/>
        <w:numPr>
          <w:ilvl w:val="1"/>
          <w:numId w:val="29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Подростки несут уголовную ответственность</w:t>
      </w:r>
    </w:p>
    <w:p w:rsidR="00115DAF" w:rsidRPr="005C0E92" w:rsidRDefault="00115DAF" w:rsidP="00BC0DF9">
      <w:pPr>
        <w:pStyle w:val="ListParagraph1"/>
        <w:numPr>
          <w:ilvl w:val="1"/>
          <w:numId w:val="29"/>
        </w:numPr>
        <w:tabs>
          <w:tab w:val="num" w:pos="0"/>
          <w:tab w:val="left" w:pos="709"/>
          <w:tab w:val="left" w:pos="851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Не знаю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  <w:tab w:val="left" w:pos="851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13. От кого, по Вашему мнению, в наибольшей степени зависит решение проблем экстремизма?</w:t>
      </w:r>
    </w:p>
    <w:p w:rsidR="00115DAF" w:rsidRPr="004168B0" w:rsidRDefault="00115DAF" w:rsidP="00BC0DF9">
      <w:pPr>
        <w:pStyle w:val="Normal0"/>
        <w:numPr>
          <w:ilvl w:val="0"/>
          <w:numId w:val="32"/>
        </w:numPr>
        <w:tabs>
          <w:tab w:val="clear" w:pos="720"/>
          <w:tab w:val="left" w:pos="709"/>
          <w:tab w:val="left" w:pos="851"/>
        </w:tabs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От населения в целом</w:t>
      </w:r>
    </w:p>
    <w:p w:rsidR="00115DAF" w:rsidRPr="004168B0" w:rsidRDefault="00115DAF" w:rsidP="00BC0DF9">
      <w:pPr>
        <w:pStyle w:val="Normal0"/>
        <w:numPr>
          <w:ilvl w:val="0"/>
          <w:numId w:val="32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От правоохранительных органов</w:t>
      </w:r>
    </w:p>
    <w:p w:rsidR="00115DAF" w:rsidRPr="004168B0" w:rsidRDefault="00115DAF" w:rsidP="00BC0DF9">
      <w:pPr>
        <w:pStyle w:val="Normal0"/>
        <w:numPr>
          <w:ilvl w:val="0"/>
          <w:numId w:val="32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От местных (муниципальных) властей</w:t>
      </w:r>
    </w:p>
    <w:p w:rsidR="00115DAF" w:rsidRPr="004168B0" w:rsidRDefault="00115DAF" w:rsidP="00BC0DF9">
      <w:pPr>
        <w:pStyle w:val="Normal0"/>
        <w:numPr>
          <w:ilvl w:val="0"/>
          <w:numId w:val="32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От региональных (областных) властей</w:t>
      </w:r>
    </w:p>
    <w:p w:rsidR="00115DAF" w:rsidRPr="004168B0" w:rsidRDefault="00115DAF" w:rsidP="00BC0DF9">
      <w:pPr>
        <w:pStyle w:val="Normal0"/>
        <w:numPr>
          <w:ilvl w:val="0"/>
          <w:numId w:val="32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От федеральных властей</w:t>
      </w:r>
    </w:p>
    <w:p w:rsidR="00115DAF" w:rsidRPr="005C0E92" w:rsidRDefault="00115DAF" w:rsidP="00BC0DF9">
      <w:pPr>
        <w:pStyle w:val="Normal0"/>
        <w:numPr>
          <w:ilvl w:val="0"/>
          <w:numId w:val="32"/>
        </w:numPr>
        <w:tabs>
          <w:tab w:val="clear" w:pos="720"/>
          <w:tab w:val="left" w:pos="709"/>
          <w:tab w:val="left" w:pos="851"/>
        </w:tabs>
        <w:ind w:left="0"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От меня самого.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b/>
          <w:bCs/>
          <w:sz w:val="28"/>
          <w:szCs w:val="28"/>
          <w:lang w:eastAsia="ru-RU"/>
        </w:rPr>
        <w:t>14. Насколько велика опасность распространения экстремизма в современной России в целом, в Самарской области и в Вашем поселке, в частности?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Довольно велика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велика</w:t>
      </w:r>
    </w:p>
    <w:p w:rsidR="00115DAF" w:rsidRPr="004168B0" w:rsidRDefault="00115DAF" w:rsidP="00BC0DF9">
      <w:pPr>
        <w:pStyle w:val="Normal0"/>
        <w:tabs>
          <w:tab w:val="num" w:pos="0"/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Скорее не велика</w:t>
      </w:r>
    </w:p>
    <w:p w:rsidR="00115DAF" w:rsidRPr="004168B0" w:rsidRDefault="00115DAF" w:rsidP="00115DAF">
      <w:pPr>
        <w:pStyle w:val="Normal0"/>
        <w:tabs>
          <w:tab w:val="num" w:pos="0"/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Невелика</w:t>
      </w:r>
    </w:p>
    <w:p w:rsidR="00115DAF" w:rsidRPr="005C0E92" w:rsidRDefault="005C0E92" w:rsidP="00BC0DF9">
      <w:pPr>
        <w:pStyle w:val="Normal0"/>
        <w:tabs>
          <w:tab w:val="num" w:pos="0"/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Затрудняюсь ответить</w:t>
      </w:r>
    </w:p>
    <w:p w:rsidR="00115DAF" w:rsidRPr="008070CE" w:rsidRDefault="00115DAF" w:rsidP="00BC0DF9">
      <w:pPr>
        <w:pStyle w:val="Heading3"/>
        <w:tabs>
          <w:tab w:val="left" w:pos="709"/>
        </w:tabs>
      </w:pPr>
      <w:bookmarkStart w:id="10" w:name="_Toc127452621"/>
      <w:r w:rsidRPr="002D76EC">
        <w:t>Приложение 2. Раздаточный материал для работы в звеньях</w:t>
      </w:r>
      <w:bookmarkEnd w:id="10"/>
    </w:p>
    <w:p w:rsidR="00115DAF" w:rsidRPr="00BC0DF9" w:rsidRDefault="00115DAF" w:rsidP="00BC0DF9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Задание. Выбрать из списка восьми определений экстремистских действий одно - то, смысл которого вы сможете изобразить доходчиво на ватмане в форме комик</w:t>
      </w:r>
      <w:r w:rsidR="00784FF4" w:rsidRPr="00BC0DF9">
        <w:rPr>
          <w:rFonts w:eastAsia="Times New Roman"/>
          <w:sz w:val="28"/>
          <w:szCs w:val="28"/>
          <w:lang w:eastAsia="ru-RU"/>
        </w:rPr>
        <w:t>са,</w:t>
      </w:r>
      <w:r w:rsidRPr="00BC0DF9">
        <w:rPr>
          <w:rFonts w:eastAsia="Times New Roman"/>
          <w:sz w:val="28"/>
          <w:szCs w:val="28"/>
          <w:lang w:eastAsia="ru-RU"/>
        </w:rPr>
        <w:t xml:space="preserve"> плаката или слогана и затем презентуйте свой п</w:t>
      </w:r>
      <w:r w:rsidR="005C0E92" w:rsidRPr="00BC0DF9">
        <w:rPr>
          <w:rFonts w:eastAsia="Times New Roman"/>
          <w:sz w:val="28"/>
          <w:szCs w:val="28"/>
          <w:lang w:eastAsia="ru-RU"/>
        </w:rPr>
        <w:t xml:space="preserve">лакат перед группой. </w:t>
      </w:r>
    </w:p>
    <w:p w:rsidR="00115DAF" w:rsidRPr="00BC0DF9" w:rsidRDefault="00115DAF" w:rsidP="008070CE">
      <w:pPr>
        <w:pStyle w:val="Normal0"/>
        <w:tabs>
          <w:tab w:val="left" w:pos="709"/>
        </w:tabs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Экстремистская деятельность (экстремизм) – это</w:t>
      </w:r>
      <w:r w:rsidR="008070CE" w:rsidRPr="00BC0DF9">
        <w:rPr>
          <w:rFonts w:eastAsia="Times New Roman"/>
          <w:bCs/>
          <w:sz w:val="28"/>
          <w:szCs w:val="28"/>
          <w:lang w:eastAsia="ru-RU"/>
        </w:rPr>
        <w:t>:</w:t>
      </w:r>
    </w:p>
    <w:p w:rsidR="00115DAF" w:rsidRPr="00BC0DF9" w:rsidRDefault="00115DAF" w:rsidP="00784FF4">
      <w:pPr>
        <w:pStyle w:val="Normal0"/>
        <w:numPr>
          <w:ilvl w:val="0"/>
          <w:numId w:val="33"/>
        </w:numPr>
        <w:tabs>
          <w:tab w:val="clear" w:pos="720"/>
          <w:tab w:val="num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публичное оправдание терроризма и иная террористическая деятельность;</w:t>
      </w:r>
    </w:p>
    <w:p w:rsidR="00115DAF" w:rsidRPr="00BC0DF9" w:rsidRDefault="00115DAF" w:rsidP="00115DAF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пропаганда исключительности, превосходства либо неполноценности человека по признаку его социальной, расовой, национальной, религиозной или языковой принадлежности или отношения к религии;</w:t>
      </w:r>
    </w:p>
    <w:p w:rsidR="00115DAF" w:rsidRPr="00BC0DF9" w:rsidRDefault="00115DAF" w:rsidP="00115DAF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воспрепятствование осуществлению гражданами их избирательных прав и права на участие в референдуме или нарушение тайны голосования, соединенные с насилием либо угрозой его применения;</w:t>
      </w:r>
    </w:p>
    <w:p w:rsidR="00115DAF" w:rsidRPr="00BC0DF9" w:rsidRDefault="00115DAF" w:rsidP="00115DAF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пропаганда и публичное демонстрирование нацистской атрибутики или символики либо атрибутики или символики, сходных с нацистской атрибутикой или символикой до степени смешения;</w:t>
      </w:r>
    </w:p>
    <w:p w:rsidR="00115DAF" w:rsidRPr="00BC0DF9" w:rsidRDefault="00115DAF" w:rsidP="00115DAF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публичные призывы к осуществлению указанных деяний либо массовое распространение заведомо экстремистских материалов, а равно их изготовление или хранение в целях массового распространения;</w:t>
      </w:r>
    </w:p>
    <w:p w:rsidR="00115DAF" w:rsidRPr="00BC0DF9" w:rsidRDefault="00115DAF" w:rsidP="00115DAF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публичное заведомо ложное обвинение лица, замещающего государственную должность Российской Федерации или государственную должность субъекта Российской Федерации, в совершении им в период исполнения своих должностных обязанностей деяний, указанных в настоящей статье и являющихся преступлением;</w:t>
      </w:r>
    </w:p>
    <w:p w:rsidR="00115DAF" w:rsidRPr="00BC0DF9" w:rsidRDefault="00115DAF" w:rsidP="00115DAF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организация и подготовка указанных деяний, а также подстрекательство к их осуществлению;</w:t>
      </w:r>
    </w:p>
    <w:p w:rsidR="00115DAF" w:rsidRPr="00BC0DF9" w:rsidRDefault="00115DAF" w:rsidP="005C0E92">
      <w:pPr>
        <w:pStyle w:val="Normal0"/>
        <w:numPr>
          <w:ilvl w:val="0"/>
          <w:numId w:val="33"/>
        </w:numPr>
        <w:tabs>
          <w:tab w:val="clear" w:pos="720"/>
          <w:tab w:val="num" w:pos="426"/>
          <w:tab w:val="left" w:pos="709"/>
        </w:tabs>
        <w:ind w:left="142" w:firstLine="709"/>
        <w:jc w:val="both"/>
        <w:rPr>
          <w:rFonts w:eastAsia="Times New Roman"/>
          <w:sz w:val="28"/>
          <w:szCs w:val="28"/>
          <w:lang w:eastAsia="ru-RU"/>
        </w:rPr>
      </w:pPr>
      <w:r w:rsidRPr="00BC0DF9">
        <w:rPr>
          <w:rFonts w:eastAsia="Times New Roman"/>
          <w:sz w:val="28"/>
          <w:szCs w:val="28"/>
          <w:lang w:eastAsia="ru-RU"/>
        </w:rPr>
        <w:t>финансирование указанных деяний либо иное содействие в их организации, подготовке и осуществлении, в том числе путём предоставления учебной, полиграфической и материально-технической базы, телефонной и иных видов связи или оказания информационных услуг.</w:t>
      </w:r>
    </w:p>
    <w:p w:rsidR="00115DAF" w:rsidRPr="00BC0DF9" w:rsidRDefault="00115DAF" w:rsidP="00BC0DF9">
      <w:pPr>
        <w:pStyle w:val="Heading3"/>
        <w:tabs>
          <w:tab w:val="left" w:pos="709"/>
        </w:tabs>
        <w:ind w:left="0" w:firstLine="709"/>
      </w:pPr>
      <w:bookmarkStart w:id="11" w:name="_Toc127452622"/>
      <w:r w:rsidRPr="002D76EC">
        <w:t>Приложение 3. Тест на определение терпимости, уважения к чужому мнению /</w:t>
      </w:r>
      <w:r w:rsidR="00BC0DF9">
        <w:t xml:space="preserve"> </w:t>
      </w:r>
      <w:r w:rsidRPr="002D76EC">
        <w:t>толерантности</w:t>
      </w:r>
      <w:bookmarkEnd w:id="11"/>
      <w:r w:rsidR="00BC0DF9">
        <w:t xml:space="preserve">. </w:t>
      </w:r>
      <w:r w:rsidRPr="004168B0">
        <w:rPr>
          <w:rFonts w:eastAsia="Times New Roman"/>
          <w:b w:val="0"/>
          <w:bCs/>
          <w:lang w:eastAsia="ru-RU"/>
        </w:rPr>
        <w:t>Булычева М.Б. (100-579-134)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Тест поможет хотя бы приблизительно определить нашу толерантность.</w:t>
      </w:r>
    </w:p>
    <w:p w:rsidR="00115DAF" w:rsidRPr="004168B0" w:rsidRDefault="00115DAF" w:rsidP="005C0E92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О</w:t>
      </w:r>
      <w:r w:rsidR="005C0E92">
        <w:rPr>
          <w:rFonts w:eastAsia="Times New Roman"/>
          <w:sz w:val="28"/>
          <w:szCs w:val="28"/>
          <w:lang w:eastAsia="ru-RU"/>
        </w:rPr>
        <w:t>твечать быстро, не задумываясь.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1. Вам предстоит участие в ролевой игре. Что Вас устраивает: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чтобы играли те, кто не знает еще правил;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б/ чтобы участвовали те, кто признает и знает правила игры.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2. Вы спокойно встречаете жизненные неурядицы?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да; б/ нет.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3. Болезненна ли для Вас ситуация: Когда приходится отказываться от своего проекта, потому что аналогичный проект предложили Ваши одноклассники: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да; б/ нет.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4. Вызывают ли у Вас неприязнь одноклассники, которые нарушают правила общественного поведения: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вас это вообще не интересует, если они не переступают допустимых границ;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б/ они Вам неприятны, потому что не умеют себя контролировать.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5. Можете ли Вы легко найти контакт с одноклассниками, которые имеют иные, чем у Вас верования, обычаи, намерения?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вам всегда это трудно сделать;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б/ сравнительно легко.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6. Как Вы реагируете на шутку, объектом которой становитесь: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Вы не переносите ни шуток, ни самих шутников.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б/ пытаетесь найти ответ в такой же шутливой форме.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7. Согласны ли Вы с бытующим в обиходе мнением, что многие одноклассники пытаются делать "не свое дело", стремятся казаться лучше, чем есть: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а/ да; б/ нет.</w:t>
      </w:r>
    </w:p>
    <w:p w:rsidR="00115DAF" w:rsidRPr="004168B0" w:rsidRDefault="00115DAF" w:rsidP="00115DAF">
      <w:pPr>
        <w:pStyle w:val="ListParagraph1"/>
        <w:numPr>
          <w:ilvl w:val="0"/>
          <w:numId w:val="34"/>
        </w:numPr>
        <w:tabs>
          <w:tab w:val="clear" w:pos="720"/>
          <w:tab w:val="left" w:pos="709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>Вы приводите в компанию знакомого, который становится объектом всеобщего внимания. Ваша реакция:</w:t>
      </w:r>
    </w:p>
    <w:p w:rsidR="00115DAF" w:rsidRPr="004168B0" w:rsidRDefault="00115DAF" w:rsidP="005C0E92">
      <w:pPr>
        <w:pStyle w:val="ListParagraph1"/>
        <w:tabs>
          <w:tab w:val="left" w:pos="709"/>
        </w:tabs>
        <w:ind w:left="0"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4168B0">
        <w:rPr>
          <w:rFonts w:eastAsia="Times New Roman" w:cs="Times New Roman"/>
          <w:sz w:val="28"/>
          <w:szCs w:val="28"/>
          <w:lang w:eastAsia="ru-RU"/>
        </w:rPr>
        <w:t xml:space="preserve"> а/ Вам неприятно, что внимание уделено ему, </w:t>
      </w:r>
      <w:r w:rsidR="005C0E92">
        <w:rPr>
          <w:rFonts w:eastAsia="Times New Roman" w:cs="Times New Roman"/>
          <w:sz w:val="28"/>
          <w:szCs w:val="28"/>
          <w:lang w:eastAsia="ru-RU"/>
        </w:rPr>
        <w:t>а не Вам; б/ рады за знакомого.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А теперь подсчитайте баллы. Запишите по 2 балла за ответы:</w:t>
      </w:r>
    </w:p>
    <w:p w:rsidR="00115DAF" w:rsidRPr="004168B0" w:rsidRDefault="00115DAF" w:rsidP="005C0E92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1-б, 2-б, З-б, 4-а, 5-б</w:t>
      </w:r>
      <w:r w:rsidR="005C0E92">
        <w:rPr>
          <w:rFonts w:eastAsia="Times New Roman"/>
          <w:sz w:val="28"/>
          <w:szCs w:val="28"/>
          <w:lang w:eastAsia="ru-RU"/>
        </w:rPr>
        <w:t>, 6-б, 7-а, 8-б. сложите баллы.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eastAsia="Times New Roman"/>
          <w:sz w:val="28"/>
          <w:szCs w:val="28"/>
          <w:lang w:eastAsia="ru-RU"/>
        </w:rPr>
        <w:t>РЕЗУЛЬТАТЫ: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ascii="Symbol" w:eastAsia="Times New Roman" w:hAnsi="Symbol"/>
          <w:sz w:val="28"/>
          <w:szCs w:val="28"/>
          <w:lang w:eastAsia="ru-RU"/>
        </w:rPr>
        <w:sym w:font="Symbol" w:char="F0A7"/>
      </w:r>
      <w:r w:rsidR="00784FF4">
        <w:rPr>
          <w:rFonts w:eastAsia="Times New Roman"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sz w:val="28"/>
          <w:szCs w:val="28"/>
          <w:lang w:eastAsia="ru-RU"/>
        </w:rPr>
        <w:t>От 0 до 4-х баллов. Вы обладаете высокой степенью упрямства и непреклонности. Часто Вы стараетесь навязать свое мнение другим. С вашим характером трудно поддерживать нормальные отношения с людьми, которые думают иначе, чем вы, не соглашаются с тем, что говорите и делаете.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ascii="Symbol" w:eastAsia="Times New Roman" w:hAnsi="Symbol"/>
          <w:sz w:val="28"/>
          <w:szCs w:val="28"/>
          <w:lang w:eastAsia="ru-RU"/>
        </w:rPr>
        <w:sym w:font="Symbol" w:char="F0A7"/>
      </w:r>
      <w:r w:rsidR="00784FF4">
        <w:rPr>
          <w:rFonts w:eastAsia="Times New Roman"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sz w:val="28"/>
          <w:szCs w:val="28"/>
          <w:lang w:eastAsia="ru-RU"/>
        </w:rPr>
        <w:t>От 5 до 12 баллов. Вы способны твердо отстаивать свои убеждения. Но, безусловно, можете и вести диалог. Если считаете нужным, то меняете свои убеждения. Но порой Вы способны и на излишнюю резкость, неуважение к собеседнику, и в такой момент Вы можете выиграть спор с собеседником, у которого слабый характер. Вы не в полной мере умеете отстаивать свою точку зрения, выдвигая убедительные аргументы.</w:t>
      </w:r>
    </w:p>
    <w:p w:rsidR="00115DAF" w:rsidRPr="004168B0" w:rsidRDefault="00115DAF" w:rsidP="00115DAF">
      <w:pPr>
        <w:pStyle w:val="Normal0"/>
        <w:tabs>
          <w:tab w:val="left" w:pos="709"/>
        </w:tabs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4168B0">
        <w:rPr>
          <w:rFonts w:ascii="Symbol" w:eastAsia="Times New Roman" w:hAnsi="Symbol"/>
          <w:sz w:val="28"/>
          <w:szCs w:val="28"/>
          <w:lang w:eastAsia="ru-RU"/>
        </w:rPr>
        <w:sym w:font="Symbol" w:char="F0A7"/>
      </w:r>
      <w:r w:rsidR="00784FF4">
        <w:rPr>
          <w:rFonts w:eastAsia="Times New Roman"/>
          <w:sz w:val="28"/>
          <w:szCs w:val="28"/>
          <w:lang w:eastAsia="ru-RU"/>
        </w:rPr>
        <w:t xml:space="preserve"> </w:t>
      </w:r>
      <w:r w:rsidRPr="004168B0">
        <w:rPr>
          <w:rFonts w:eastAsia="Times New Roman"/>
          <w:sz w:val="28"/>
          <w:szCs w:val="28"/>
          <w:lang w:eastAsia="ru-RU"/>
        </w:rPr>
        <w:t>От 14 до 16 баллов. У Вас твердые убеждения, сочетающиеся с тонкостью, гибкостью Вашего ума. Вы можете принять любую идею, с пониманием относясь к её парадоксальности. Вы критичны к себе, не считаете свое мнение истиной в последней инстанции. Вы способны отказаться от своих ошибочных взглядов с уважением и тактом по отношению к своему собеседнику.</w:t>
      </w:r>
    </w:p>
    <w:p w:rsidR="00115DAF" w:rsidRPr="004168B0" w:rsidRDefault="00115DAF" w:rsidP="00784FF4">
      <w:pPr>
        <w:pStyle w:val="ListParagraph1"/>
        <w:tabs>
          <w:tab w:val="left" w:pos="709"/>
          <w:tab w:val="left" w:pos="851"/>
        </w:tabs>
        <w:ind w:left="0"/>
        <w:jc w:val="both"/>
        <w:rPr>
          <w:rFonts w:eastAsia="Times New Roman"/>
          <w:b/>
          <w:sz w:val="28"/>
          <w:szCs w:val="28"/>
          <w:lang w:eastAsia="ru-RU"/>
        </w:rPr>
        <w:sectPr w:rsidR="00115DAF" w:rsidRPr="004168B0" w:rsidSect="00115DAF">
          <w:footerReference w:type="default" r:id="rId37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15DAF" w:rsidRPr="008070CE" w:rsidRDefault="00115DAF" w:rsidP="008070CE">
      <w:pPr>
        <w:pStyle w:val="Normal1"/>
        <w:spacing w:after="200" w:line="276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8070CE">
        <w:rPr>
          <w:rFonts w:ascii="Times New Roman" w:hAnsi="Times New Roman"/>
          <w:b/>
          <w:caps/>
          <w:sz w:val="28"/>
          <w:szCs w:val="28"/>
        </w:rPr>
        <w:t>Межэтническа</w:t>
      </w:r>
      <w:r w:rsidR="008070CE" w:rsidRPr="008070CE">
        <w:rPr>
          <w:rFonts w:ascii="Times New Roman" w:hAnsi="Times New Roman"/>
          <w:b/>
          <w:caps/>
          <w:sz w:val="28"/>
          <w:szCs w:val="28"/>
        </w:rPr>
        <w:t>я толерантность – источник мира</w:t>
      </w:r>
    </w:p>
    <w:p w:rsidR="008070CE" w:rsidRPr="008070CE" w:rsidRDefault="008070CE" w:rsidP="008070CE">
      <w:pPr>
        <w:pStyle w:val="Normal1"/>
        <w:ind w:right="567"/>
        <w:jc w:val="center"/>
        <w:rPr>
          <w:rFonts w:ascii="Times New Roman" w:hAnsi="Times New Roman"/>
          <w:sz w:val="28"/>
          <w:szCs w:val="28"/>
        </w:rPr>
      </w:pPr>
      <w:r w:rsidRPr="008070CE">
        <w:rPr>
          <w:rFonts w:ascii="Times New Roman" w:hAnsi="Times New Roman"/>
          <w:sz w:val="28"/>
          <w:szCs w:val="28"/>
        </w:rPr>
        <w:t>Государственное бюджетное профессиональное</w:t>
      </w:r>
    </w:p>
    <w:p w:rsidR="008070CE" w:rsidRPr="008070CE" w:rsidRDefault="008070CE" w:rsidP="008070CE">
      <w:pPr>
        <w:pStyle w:val="Normal1"/>
        <w:ind w:right="567"/>
        <w:jc w:val="center"/>
        <w:rPr>
          <w:rFonts w:ascii="Times New Roman" w:hAnsi="Times New Roman"/>
          <w:sz w:val="28"/>
          <w:szCs w:val="28"/>
        </w:rPr>
      </w:pPr>
      <w:r w:rsidRPr="008070CE">
        <w:rPr>
          <w:rFonts w:ascii="Times New Roman" w:hAnsi="Times New Roman"/>
          <w:sz w:val="28"/>
          <w:szCs w:val="28"/>
        </w:rPr>
        <w:t>образовательное учреждение Самарской области</w:t>
      </w:r>
    </w:p>
    <w:p w:rsidR="008070CE" w:rsidRPr="008070CE" w:rsidRDefault="008070CE" w:rsidP="008070CE">
      <w:pPr>
        <w:pStyle w:val="Normal1"/>
        <w:ind w:right="567"/>
        <w:jc w:val="center"/>
        <w:rPr>
          <w:rFonts w:ascii="Times New Roman" w:hAnsi="Times New Roman"/>
          <w:sz w:val="28"/>
          <w:szCs w:val="28"/>
        </w:rPr>
      </w:pPr>
      <w:r w:rsidRPr="008070CE">
        <w:rPr>
          <w:rFonts w:ascii="Times New Roman" w:hAnsi="Times New Roman"/>
          <w:sz w:val="28"/>
          <w:szCs w:val="28"/>
        </w:rPr>
        <w:t>«Тольяттинский химико-технологический колледж»</w:t>
      </w:r>
    </w:p>
    <w:p w:rsidR="008070CE" w:rsidRDefault="008070CE" w:rsidP="008070CE">
      <w:pPr>
        <w:pStyle w:val="Normal1"/>
        <w:ind w:right="567"/>
        <w:jc w:val="center"/>
        <w:rPr>
          <w:rFonts w:ascii="Times New Roman" w:hAnsi="Times New Roman"/>
          <w:sz w:val="28"/>
          <w:szCs w:val="28"/>
        </w:rPr>
      </w:pPr>
      <w:r w:rsidRPr="008070CE">
        <w:rPr>
          <w:rFonts w:ascii="Times New Roman" w:hAnsi="Times New Roman"/>
          <w:sz w:val="28"/>
          <w:szCs w:val="28"/>
        </w:rPr>
        <w:t xml:space="preserve">Бахарева Анна Евгеньевна </w:t>
      </w:r>
    </w:p>
    <w:p w:rsidR="00115DAF" w:rsidRPr="001B707F" w:rsidRDefault="008070CE" w:rsidP="001B707F">
      <w:pPr>
        <w:pStyle w:val="Normal1"/>
        <w:spacing w:line="480" w:lineRule="auto"/>
        <w:ind w:right="567"/>
        <w:jc w:val="center"/>
        <w:rPr>
          <w:rFonts w:ascii="Times New Roman" w:hAnsi="Times New Roman"/>
          <w:sz w:val="28"/>
          <w:szCs w:val="28"/>
        </w:rPr>
      </w:pPr>
      <w:r w:rsidRPr="008070CE">
        <w:rPr>
          <w:rFonts w:ascii="Times New Roman" w:hAnsi="Times New Roman"/>
          <w:sz w:val="28"/>
          <w:szCs w:val="28"/>
        </w:rPr>
        <w:t>Преподаватель</w:t>
      </w:r>
    </w:p>
    <w:p w:rsidR="00115DAF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3148">
        <w:rPr>
          <w:rFonts w:ascii="Times New Roman" w:hAnsi="Times New Roman"/>
          <w:b/>
          <w:sz w:val="28"/>
          <w:szCs w:val="28"/>
        </w:rPr>
        <w:t>Актуальность.</w:t>
      </w:r>
      <w:r>
        <w:rPr>
          <w:rFonts w:ascii="Times New Roman" w:hAnsi="Times New Roman"/>
          <w:sz w:val="28"/>
          <w:szCs w:val="28"/>
        </w:rPr>
        <w:t xml:space="preserve"> Принцип культуросообразности в образовательной среде, направленный на формирование общероссийской идентичности, – это важное условие для преодоления социальной напряжённости, психологического дискомфорта, страха и других стрессовых состояний, в которых находятся обучающиеся иных национальностей</w:t>
      </w:r>
      <w:r w:rsidR="00BC0DF9">
        <w:rPr>
          <w:rFonts w:ascii="Times New Roman" w:hAnsi="Times New Roman"/>
          <w:sz w:val="28"/>
          <w:szCs w:val="28"/>
        </w:rPr>
        <w:t xml:space="preserve"> </w:t>
      </w:r>
      <w:r w:rsidRPr="00EA7CD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4</w:t>
      </w:r>
      <w:r w:rsidRPr="00EA7CD5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. Проведение классного часа «Межэтническая толерантность – источник мира» в ГБПОУ СО «ТХТК» для студентов первого курса специальности </w:t>
      </w:r>
      <w:r w:rsidRPr="00F81769">
        <w:rPr>
          <w:rFonts w:ascii="Times New Roman" w:hAnsi="Times New Roman"/>
          <w:sz w:val="28"/>
          <w:szCs w:val="28"/>
        </w:rPr>
        <w:t>15.02.14 Оснащение средствами автоматизации технологических процессов и производств (по отраслям)</w:t>
      </w:r>
      <w:r w:rsidR="001B70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нацелено на вовлечение обучающейся молодёжи в многоуровневую систему воспитания ценностей межнационального взаимодействия, а также направлено на создание толерантной поликультурной образовательной среды. </w:t>
      </w:r>
    </w:p>
    <w:p w:rsidR="00115DAF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Роль и место классного часа в системе воспитательной работы.</w:t>
      </w:r>
      <w:r>
        <w:rPr>
          <w:rFonts w:ascii="Times New Roman" w:hAnsi="Times New Roman"/>
          <w:sz w:val="28"/>
          <w:szCs w:val="28"/>
        </w:rPr>
        <w:t xml:space="preserve"> Классный час «Межэтническая толерантность – источник мира» направлен на реализацию требований ФГОС СПО, в том числе в сфере освоения общих компетенций:</w:t>
      </w:r>
    </w:p>
    <w:p w:rsidR="00115DAF" w:rsidRPr="003051C0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51C0">
        <w:rPr>
          <w:rFonts w:ascii="Times New Roman" w:hAnsi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клиентами.</w:t>
      </w:r>
    </w:p>
    <w:p w:rsidR="00115DAF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51C0">
        <w:rPr>
          <w:rFonts w:ascii="Times New Roman" w:hAnsi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</w:t>
      </w:r>
      <w:r w:rsidR="00BC0DF9">
        <w:rPr>
          <w:rFonts w:ascii="Times New Roman" w:hAnsi="Times New Roman"/>
          <w:sz w:val="28"/>
          <w:szCs w:val="28"/>
        </w:rPr>
        <w:t xml:space="preserve"> </w:t>
      </w:r>
      <w:r w:rsidRPr="00C25A23">
        <w:rPr>
          <w:rFonts w:ascii="Times New Roman" w:hAnsi="Times New Roman"/>
          <w:sz w:val="28"/>
          <w:szCs w:val="28"/>
        </w:rPr>
        <w:t>[3]</w:t>
      </w:r>
      <w:r w:rsidRPr="003051C0">
        <w:rPr>
          <w:rFonts w:ascii="Times New Roman" w:hAnsi="Times New Roman"/>
          <w:sz w:val="28"/>
          <w:szCs w:val="28"/>
        </w:rPr>
        <w:t>.</w:t>
      </w:r>
    </w:p>
    <w:p w:rsidR="00115DAF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2"/>
        </w:rPr>
      </w:pPr>
      <w:r>
        <w:rPr>
          <w:rFonts w:ascii="Times New Roman" w:hAnsi="Times New Roman"/>
          <w:sz w:val="28"/>
          <w:szCs w:val="28"/>
        </w:rPr>
        <w:t xml:space="preserve">Помимо этого, проведение классного часа «Межэтническая толерантность – источник мира» нацелено на </w:t>
      </w:r>
      <w:r w:rsidRPr="003051C0">
        <w:rPr>
          <w:rFonts w:ascii="Times New Roman" w:hAnsi="Times New Roman"/>
          <w:sz w:val="28"/>
          <w:szCs w:val="22"/>
        </w:rPr>
        <w:t xml:space="preserve">реализацию требований ФГОС среднего общего образования в сфере достижения личностных </w:t>
      </w:r>
      <w:r>
        <w:rPr>
          <w:rFonts w:ascii="Times New Roman" w:hAnsi="Times New Roman"/>
          <w:sz w:val="28"/>
          <w:szCs w:val="22"/>
        </w:rPr>
        <w:t>результатов обучения:</w:t>
      </w:r>
    </w:p>
    <w:p w:rsidR="00115DAF" w:rsidRPr="003051C0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51C0">
        <w:rPr>
          <w:rFonts w:ascii="Times New Roman" w:hAnsi="Times New Roman"/>
          <w:sz w:val="28"/>
          <w:szCs w:val="28"/>
        </w:rPr>
        <w:t xml:space="preserve">ЛР </w:t>
      </w:r>
      <w:r>
        <w:rPr>
          <w:rFonts w:ascii="Times New Roman" w:hAnsi="Times New Roman"/>
          <w:sz w:val="28"/>
          <w:szCs w:val="28"/>
        </w:rPr>
        <w:t>0</w:t>
      </w:r>
      <w:r w:rsidRPr="003051C0">
        <w:rPr>
          <w:rFonts w:ascii="Times New Roman" w:hAnsi="Times New Roman"/>
          <w:sz w:val="28"/>
          <w:szCs w:val="28"/>
        </w:rPr>
        <w:t>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115DAF" w:rsidRPr="003051C0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51C0">
        <w:rPr>
          <w:rFonts w:ascii="Times New Roman" w:hAnsi="Times New Roman"/>
          <w:sz w:val="28"/>
          <w:szCs w:val="28"/>
        </w:rPr>
        <w:t xml:space="preserve">ЛР </w:t>
      </w:r>
      <w:r>
        <w:rPr>
          <w:rFonts w:ascii="Times New Roman" w:hAnsi="Times New Roman"/>
          <w:sz w:val="28"/>
          <w:szCs w:val="28"/>
        </w:rPr>
        <w:t>0</w:t>
      </w:r>
      <w:r w:rsidRPr="003051C0">
        <w:rPr>
          <w:rFonts w:ascii="Times New Roman" w:hAnsi="Times New Roman"/>
          <w:sz w:val="28"/>
          <w:szCs w:val="28"/>
        </w:rPr>
        <w:t>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</w:t>
      </w:r>
    </w:p>
    <w:p w:rsidR="00115DAF" w:rsidRPr="003051C0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51C0">
        <w:rPr>
          <w:rFonts w:ascii="Times New Roman" w:hAnsi="Times New Roman"/>
          <w:sz w:val="28"/>
          <w:szCs w:val="28"/>
        </w:rPr>
        <w:t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115DAF" w:rsidRDefault="00115DAF" w:rsidP="00115DAF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3051C0">
        <w:rPr>
          <w:rFonts w:ascii="Times New Roman" w:hAnsi="Times New Roman"/>
          <w:sz w:val="28"/>
          <w:szCs w:val="28"/>
        </w:rPr>
        <w:t>ЛР 06.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</w:t>
      </w:r>
      <w:r>
        <w:rPr>
          <w:rFonts w:ascii="Times New Roman" w:hAnsi="Times New Roman"/>
          <w:sz w:val="28"/>
          <w:szCs w:val="28"/>
        </w:rPr>
        <w:t>м явлениям.</w:t>
      </w:r>
    </w:p>
    <w:p w:rsidR="00115DAF" w:rsidRDefault="00115DAF" w:rsidP="000C30C0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Классный час «Межэтническая толерантность – источник мира» имеет преемственность с фестивалем национальных культур «Мы дружбой единой сильны», который проводится на уровне образовательной организации ежегодно в декабре</w:t>
      </w:r>
      <w:r w:rsidRPr="00C25A23">
        <w:rPr>
          <w:rFonts w:ascii="Times New Roman" w:hAnsi="Times New Roman"/>
          <w:sz w:val="28"/>
          <w:szCs w:val="28"/>
        </w:rPr>
        <w:t xml:space="preserve"> [3]</w:t>
      </w:r>
      <w:r w:rsidR="005C0E92">
        <w:rPr>
          <w:rFonts w:ascii="Times New Roman" w:hAnsi="Times New Roman"/>
          <w:sz w:val="28"/>
          <w:szCs w:val="28"/>
        </w:rPr>
        <w:t xml:space="preserve">. </w:t>
      </w:r>
    </w:p>
    <w:p w:rsidR="00115DAF" w:rsidRPr="004E7AE6" w:rsidRDefault="00115DAF" w:rsidP="000C30C0">
      <w:pPr>
        <w:pStyle w:val="Normal1"/>
        <w:widowControl w:val="0"/>
        <w:suppressAutoHyphens/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4E7AE6">
        <w:rPr>
          <w:rFonts w:ascii="Times New Roman" w:hAnsi="Times New Roman"/>
          <w:b/>
          <w:sz w:val="28"/>
          <w:szCs w:val="28"/>
        </w:rPr>
        <w:t xml:space="preserve">План-конспект классного часа </w:t>
      </w:r>
    </w:p>
    <w:p w:rsidR="00115DAF" w:rsidRDefault="00115DAF" w:rsidP="000C30C0">
      <w:pPr>
        <w:pStyle w:val="Normal1"/>
        <w:widowControl w:val="0"/>
        <w:suppressAutoHyphens/>
        <w:autoSpaceDE w:val="0"/>
        <w:autoSpaceDN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62746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EF4BC7">
        <w:rPr>
          <w:rFonts w:ascii="Times New Roman" w:hAnsi="Times New Roman"/>
          <w:sz w:val="28"/>
          <w:szCs w:val="28"/>
        </w:rPr>
        <w:t xml:space="preserve">оздание в </w:t>
      </w:r>
      <w:r>
        <w:rPr>
          <w:rFonts w:ascii="Times New Roman" w:hAnsi="Times New Roman"/>
          <w:sz w:val="28"/>
          <w:szCs w:val="28"/>
        </w:rPr>
        <w:t xml:space="preserve">ГБПОУ СО «Тольяттинский химико-технологический колледж» </w:t>
      </w:r>
      <w:r w:rsidRPr="00EF4BC7">
        <w:rPr>
          <w:rFonts w:ascii="Times New Roman" w:hAnsi="Times New Roman"/>
          <w:sz w:val="28"/>
          <w:szCs w:val="28"/>
        </w:rPr>
        <w:t>толерантной среды на основе ценностей многонационального российского общества, общероссийской гражданской идентичности и культурного самосознания среди студенческой молодежи, через развитие межэтнической интеграции, воспитание культуры мира, профилактику проявлений ксенофобии и экстремизма.</w:t>
      </w:r>
    </w:p>
    <w:p w:rsidR="00115DAF" w:rsidRPr="00D8524D" w:rsidRDefault="00115DAF" w:rsidP="00115DAF">
      <w:pPr>
        <w:pStyle w:val="Normal1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8524D">
        <w:rPr>
          <w:rFonts w:ascii="Times New Roman" w:hAnsi="Times New Roman"/>
          <w:b/>
          <w:sz w:val="28"/>
          <w:szCs w:val="28"/>
        </w:rPr>
        <w:t>Задачи:</w:t>
      </w:r>
    </w:p>
    <w:p w:rsidR="00115DAF" w:rsidRPr="00762746" w:rsidRDefault="00115DAF" w:rsidP="00115DAF">
      <w:pPr>
        <w:pStyle w:val="ListParagraph0"/>
        <w:widowControl w:val="0"/>
        <w:numPr>
          <w:ilvl w:val="0"/>
          <w:numId w:val="35"/>
        </w:numPr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2746">
        <w:rPr>
          <w:rFonts w:ascii="Times New Roman" w:hAnsi="Times New Roman"/>
          <w:sz w:val="28"/>
          <w:szCs w:val="28"/>
        </w:rPr>
        <w:t>организация воспитательной работы по духовно-нравственному и культурно-эстетическому направлению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2746">
        <w:rPr>
          <w:rFonts w:ascii="Times New Roman" w:hAnsi="Times New Roman"/>
          <w:sz w:val="28"/>
          <w:szCs w:val="28"/>
        </w:rPr>
        <w:t>рабочих программ воспитания</w:t>
      </w:r>
      <w:r>
        <w:rPr>
          <w:rFonts w:ascii="Times New Roman" w:hAnsi="Times New Roman"/>
          <w:sz w:val="28"/>
          <w:szCs w:val="28"/>
        </w:rPr>
        <w:t xml:space="preserve"> ППССЗ;</w:t>
      </w:r>
    </w:p>
    <w:p w:rsidR="00115DAF" w:rsidRPr="00762746" w:rsidRDefault="00115DAF" w:rsidP="00115DAF">
      <w:pPr>
        <w:pStyle w:val="ListParagraph0"/>
        <w:widowControl w:val="0"/>
        <w:numPr>
          <w:ilvl w:val="0"/>
          <w:numId w:val="35"/>
        </w:numPr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2746">
        <w:rPr>
          <w:rFonts w:ascii="Times New Roman" w:hAnsi="Times New Roman"/>
          <w:sz w:val="28"/>
          <w:szCs w:val="28"/>
        </w:rPr>
        <w:t>реализация требований ФГОС СПО, ФГОС среднего общего образования в сфере освоения общих компетенций, достижений личностных результатов обучения</w:t>
      </w:r>
      <w:r>
        <w:rPr>
          <w:rFonts w:ascii="Times New Roman" w:hAnsi="Times New Roman"/>
          <w:sz w:val="28"/>
          <w:szCs w:val="28"/>
        </w:rPr>
        <w:t>;</w:t>
      </w:r>
    </w:p>
    <w:p w:rsidR="00115DAF" w:rsidRDefault="00115DAF" w:rsidP="00115DAF">
      <w:pPr>
        <w:pStyle w:val="ListParagraph0"/>
        <w:widowControl w:val="0"/>
        <w:numPr>
          <w:ilvl w:val="0"/>
          <w:numId w:val="35"/>
        </w:numPr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sz w:val="28"/>
          <w:szCs w:val="22"/>
        </w:rPr>
      </w:pPr>
      <w:r w:rsidRPr="00762746">
        <w:rPr>
          <w:rFonts w:ascii="Times New Roman" w:hAnsi="Times New Roman"/>
          <w:sz w:val="28"/>
          <w:szCs w:val="22"/>
        </w:rPr>
        <w:t>содействие формированию</w:t>
      </w:r>
      <w:r>
        <w:rPr>
          <w:rFonts w:ascii="Times New Roman" w:hAnsi="Times New Roman"/>
          <w:sz w:val="28"/>
          <w:szCs w:val="22"/>
        </w:rPr>
        <w:t xml:space="preserve"> у обучающихся</w:t>
      </w:r>
      <w:r w:rsidRPr="00762746">
        <w:rPr>
          <w:rFonts w:ascii="Times New Roman" w:hAnsi="Times New Roman"/>
          <w:sz w:val="28"/>
          <w:szCs w:val="22"/>
        </w:rPr>
        <w:t xml:space="preserve"> отношений чувства патриотизма и гражданской</w:t>
      </w:r>
      <w:r>
        <w:rPr>
          <w:rFonts w:ascii="Times New Roman" w:hAnsi="Times New Roman"/>
          <w:sz w:val="28"/>
          <w:szCs w:val="22"/>
        </w:rPr>
        <w:t xml:space="preserve"> идентичности;</w:t>
      </w:r>
    </w:p>
    <w:p w:rsidR="00115DAF" w:rsidRDefault="00115DAF" w:rsidP="00115DAF">
      <w:pPr>
        <w:pStyle w:val="ListParagraph0"/>
        <w:widowControl w:val="0"/>
        <w:numPr>
          <w:ilvl w:val="0"/>
          <w:numId w:val="35"/>
        </w:numPr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sz w:val="28"/>
          <w:szCs w:val="22"/>
        </w:rPr>
      </w:pPr>
      <w:r w:rsidRPr="00762746">
        <w:rPr>
          <w:rFonts w:ascii="Times New Roman" w:hAnsi="Times New Roman"/>
          <w:sz w:val="28"/>
          <w:szCs w:val="22"/>
        </w:rPr>
        <w:t>профилактика межэтнических конфликтов и ксенофобии в образовательной среде</w:t>
      </w:r>
      <w:r>
        <w:rPr>
          <w:rFonts w:ascii="Times New Roman" w:hAnsi="Times New Roman"/>
          <w:sz w:val="28"/>
          <w:szCs w:val="22"/>
        </w:rPr>
        <w:t>;</w:t>
      </w:r>
    </w:p>
    <w:p w:rsidR="00115DAF" w:rsidRPr="00D8524D" w:rsidRDefault="00115DAF" w:rsidP="00115DAF">
      <w:pPr>
        <w:pStyle w:val="ListParagraph0"/>
        <w:widowControl w:val="0"/>
        <w:numPr>
          <w:ilvl w:val="0"/>
          <w:numId w:val="35"/>
        </w:numPr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27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ние</w:t>
      </w:r>
      <w:r w:rsidRPr="007627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верно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</w:t>
      </w:r>
      <w:r w:rsidRPr="007627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отношени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я</w:t>
      </w:r>
      <w:r w:rsidRPr="007627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проблемам межнационального общения, к опасности национализма в межнациональных отношениях.</w:t>
      </w:r>
    </w:p>
    <w:p w:rsidR="00115DAF" w:rsidRDefault="00115DAF" w:rsidP="00115DAF">
      <w:pPr>
        <w:pStyle w:val="ListParagraph0"/>
        <w:widowControl w:val="0"/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8524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Формы проведения: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эври</w:t>
      </w:r>
      <w:r w:rsidRPr="00BE3A0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стическая беседа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485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вопросно-ответная форма </w:t>
      </w:r>
      <w:r w:rsidRPr="00485E0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помогает привлечь обучающихся к оценке событий и на этой основе сформировать у них отношение к гражданским, политическим и нравственным обязанностям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), игра </w:t>
      </w:r>
      <w:r w:rsidRPr="00F515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</w:t>
      </w:r>
      <w:r w:rsidRPr="000F3AC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направлена на воссоздание и усвоение общественного опыта во всех его проявлениях: знаниях, навыках, умениях, эмоционально-оценочной деятельности).</w:t>
      </w:r>
    </w:p>
    <w:p w:rsidR="00115DAF" w:rsidRPr="00402E0D" w:rsidRDefault="00115DAF" w:rsidP="00115DAF">
      <w:pPr>
        <w:pStyle w:val="ListParagraph0"/>
        <w:widowControl w:val="0"/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9D133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Педагогические технологии, методы, приемы.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10DB9">
        <w:rPr>
          <w:rFonts w:ascii="Times New Roman" w:hAnsi="Times New Roman"/>
          <w:color w:val="000000"/>
          <w:sz w:val="28"/>
          <w:szCs w:val="28"/>
        </w:rPr>
        <w:t>Игровые технологии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10DB9">
        <w:rPr>
          <w:rFonts w:ascii="Times New Roman" w:hAnsi="Times New Roman"/>
          <w:color w:val="000000"/>
          <w:sz w:val="28"/>
          <w:szCs w:val="28"/>
        </w:rPr>
        <w:t>(с помощью которых стимулируется познавательная деятельность, активизируется мыслительная деятельность, самопроизвольно запоминаются сведения, формируется ассоциативное запоминание,</w:t>
      </w:r>
      <w:r>
        <w:rPr>
          <w:rFonts w:ascii="Times New Roman" w:hAnsi="Times New Roman"/>
          <w:color w:val="000000"/>
          <w:sz w:val="28"/>
          <w:szCs w:val="28"/>
        </w:rPr>
        <w:t xml:space="preserve"> мотивация к изучению предмета).</w:t>
      </w:r>
    </w:p>
    <w:p w:rsidR="00115DAF" w:rsidRPr="009D1331" w:rsidRDefault="00115DAF" w:rsidP="00115DAF">
      <w:pPr>
        <w:pStyle w:val="ListParagraph0"/>
        <w:widowControl w:val="0"/>
        <w:tabs>
          <w:tab w:val="left" w:pos="993"/>
        </w:tabs>
        <w:suppressAutoHyphens/>
        <w:autoSpaceDE w:val="0"/>
        <w:autoSpaceDN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1331">
        <w:rPr>
          <w:rFonts w:ascii="Times New Roman" w:hAnsi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D133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раздаточный материал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доска, компьютер, проектор, интерактивная доска.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2F80">
        <w:rPr>
          <w:rFonts w:ascii="Times New Roman" w:hAnsi="Times New Roman"/>
          <w:b/>
          <w:sz w:val="28"/>
          <w:szCs w:val="28"/>
        </w:rPr>
        <w:t>Ресурсы: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0DB9">
        <w:rPr>
          <w:rFonts w:ascii="Times New Roman" w:hAnsi="Times New Roman"/>
          <w:sz w:val="28"/>
          <w:szCs w:val="28"/>
        </w:rPr>
        <w:t>необходимо подготовить раздаточн</w:t>
      </w:r>
      <w:r>
        <w:rPr>
          <w:rFonts w:ascii="Times New Roman" w:hAnsi="Times New Roman"/>
          <w:sz w:val="28"/>
          <w:szCs w:val="28"/>
        </w:rPr>
        <w:t>ый материал для проведения игры, а также подготовить отрывки из кинофильмов «Шоколад» 2000 г., «Мальчик в полосатой пижаме» 2008 г., «В бой идут одни старики» 1974</w:t>
      </w:r>
      <w:r w:rsidR="000C30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</w:p>
    <w:p w:rsidR="00115DAF" w:rsidRPr="00612F80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12F80">
        <w:rPr>
          <w:rFonts w:ascii="Times New Roman" w:hAnsi="Times New Roman"/>
          <w:b/>
          <w:sz w:val="28"/>
          <w:szCs w:val="28"/>
        </w:rPr>
        <w:t>Содержательный компонент классного часа.</w:t>
      </w:r>
    </w:p>
    <w:p w:rsidR="00115DAF" w:rsidRPr="0030404B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0404B">
        <w:rPr>
          <w:rFonts w:ascii="Times New Roman" w:hAnsi="Times New Roman"/>
          <w:i/>
          <w:sz w:val="28"/>
          <w:szCs w:val="28"/>
        </w:rPr>
        <w:t>1. Вступительная часть.</w:t>
      </w:r>
      <w:r w:rsidRPr="0030404B">
        <w:rPr>
          <w:rFonts w:ascii="Times New Roman" w:hAnsi="Times New Roman"/>
          <w:sz w:val="28"/>
          <w:szCs w:val="28"/>
        </w:rPr>
        <w:t xml:space="preserve"> Мотивационная. Вводное слово педагога. Беседа о </w:t>
      </w:r>
      <w:r>
        <w:rPr>
          <w:rFonts w:ascii="Times New Roman" w:hAnsi="Times New Roman"/>
          <w:sz w:val="28"/>
          <w:szCs w:val="28"/>
        </w:rPr>
        <w:t>понятии «межэтническая толерантность».</w:t>
      </w:r>
    </w:p>
    <w:p w:rsidR="00115DAF" w:rsidRPr="0030404B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30404B">
        <w:rPr>
          <w:rFonts w:ascii="Times New Roman" w:hAnsi="Times New Roman"/>
          <w:i/>
          <w:sz w:val="28"/>
          <w:szCs w:val="28"/>
        </w:rPr>
        <w:t>2. Основная часть.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0404B">
        <w:rPr>
          <w:rFonts w:ascii="Times New Roman" w:hAnsi="Times New Roman"/>
          <w:sz w:val="28"/>
          <w:szCs w:val="28"/>
        </w:rPr>
        <w:t xml:space="preserve">Игра </w:t>
      </w:r>
      <w:r>
        <w:rPr>
          <w:rFonts w:ascii="Times New Roman" w:hAnsi="Times New Roman"/>
          <w:sz w:val="28"/>
          <w:szCs w:val="28"/>
        </w:rPr>
        <w:t>о народах, населяющих Самарскую область. Просмотр отрывков из фильмов, демонстрирующих толерантное и интолерантное отношение. Облако толерантности (пишутся компоненты, составляющие это понятие).</w:t>
      </w:r>
    </w:p>
    <w:p w:rsidR="00115DAF" w:rsidRDefault="00115DAF" w:rsidP="000C30C0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30404B">
        <w:rPr>
          <w:rFonts w:ascii="Times New Roman" w:hAnsi="Times New Roman"/>
          <w:i/>
          <w:sz w:val="28"/>
          <w:szCs w:val="28"/>
        </w:rPr>
        <w:t>3. Заключительная часть.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0404B">
        <w:rPr>
          <w:rFonts w:ascii="Times New Roman" w:hAnsi="Times New Roman"/>
          <w:sz w:val="28"/>
          <w:szCs w:val="28"/>
        </w:rPr>
        <w:t>Подведение итогов занятия. Рефлексия.</w:t>
      </w:r>
    </w:p>
    <w:p w:rsidR="00115DAF" w:rsidRDefault="00115DAF" w:rsidP="000C30C0">
      <w:pPr>
        <w:pStyle w:val="Normal1"/>
        <w:tabs>
          <w:tab w:val="left" w:pos="93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2F74">
        <w:rPr>
          <w:rFonts w:ascii="Times New Roman" w:hAnsi="Times New Roman"/>
          <w:b/>
          <w:sz w:val="28"/>
          <w:szCs w:val="28"/>
        </w:rPr>
        <w:t>Ход классного часа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15DAF" w:rsidRPr="00C326FD" w:rsidRDefault="00115DAF" w:rsidP="000C30C0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326FD">
        <w:rPr>
          <w:rFonts w:ascii="Times New Roman" w:hAnsi="Times New Roman"/>
          <w:b/>
          <w:i/>
          <w:sz w:val="28"/>
          <w:szCs w:val="28"/>
        </w:rPr>
        <w:t xml:space="preserve">Вступительная часть. </w:t>
      </w:r>
    </w:p>
    <w:p w:rsidR="00115DAF" w:rsidRDefault="00115DAF" w:rsidP="000C30C0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900833">
        <w:rPr>
          <w:rFonts w:ascii="Times New Roman" w:hAnsi="Times New Roman"/>
          <w:color w:val="181818"/>
          <w:sz w:val="28"/>
          <w:szCs w:val="28"/>
        </w:rPr>
        <w:t>ет на земле ни одного государства, где проживало б</w:t>
      </w:r>
      <w:r>
        <w:rPr>
          <w:rFonts w:ascii="Times New Roman" w:hAnsi="Times New Roman"/>
          <w:color w:val="181818"/>
          <w:sz w:val="28"/>
          <w:szCs w:val="28"/>
        </w:rPr>
        <w:t>ы столько разных народов, как в</w:t>
      </w:r>
      <w:r w:rsidRPr="00900833">
        <w:rPr>
          <w:rFonts w:ascii="Times New Roman" w:hAnsi="Times New Roman"/>
          <w:color w:val="181818"/>
          <w:sz w:val="28"/>
          <w:szCs w:val="28"/>
        </w:rPr>
        <w:t xml:space="preserve"> России</w:t>
      </w:r>
      <w:r w:rsidRPr="00900833">
        <w:rPr>
          <w:rFonts w:ascii="Times New Roman" w:hAnsi="Times New Roman"/>
          <w:b/>
          <w:bCs/>
          <w:color w:val="181818"/>
          <w:sz w:val="28"/>
          <w:szCs w:val="28"/>
        </w:rPr>
        <w:t>.</w:t>
      </w:r>
      <w:r w:rsidR="000C30C0">
        <w:rPr>
          <w:rFonts w:ascii="Times New Roman" w:hAnsi="Times New Roman"/>
          <w:b/>
          <w:bCs/>
          <w:color w:val="181818"/>
          <w:sz w:val="28"/>
          <w:szCs w:val="28"/>
        </w:rPr>
        <w:t xml:space="preserve"> </w:t>
      </w:r>
      <w:r w:rsidRPr="00242FCC">
        <w:rPr>
          <w:rFonts w:ascii="Times New Roman" w:hAnsi="Times New Roman"/>
          <w:color w:val="181818"/>
          <w:sz w:val="28"/>
          <w:szCs w:val="28"/>
        </w:rPr>
        <w:t>Звонкими</w:t>
      </w:r>
      <w:r>
        <w:rPr>
          <w:rFonts w:ascii="Times New Roman" w:hAnsi="Times New Roman"/>
          <w:color w:val="181818"/>
          <w:sz w:val="28"/>
          <w:szCs w:val="28"/>
        </w:rPr>
        <w:t xml:space="preserve"> голосами перекликаются сегодня</w:t>
      </w:r>
      <w:r w:rsidR="000C30C0">
        <w:rPr>
          <w:rFonts w:ascii="Times New Roman" w:hAnsi="Times New Roman"/>
          <w:color w:val="181818"/>
          <w:sz w:val="28"/>
          <w:szCs w:val="28"/>
        </w:rPr>
        <w:t xml:space="preserve"> </w:t>
      </w:r>
      <w:r w:rsidRPr="00242FCC">
        <w:rPr>
          <w:rFonts w:ascii="Times New Roman" w:hAnsi="Times New Roman"/>
          <w:color w:val="181818"/>
          <w:sz w:val="28"/>
          <w:szCs w:val="28"/>
        </w:rPr>
        <w:t xml:space="preserve">Север </w:t>
      </w:r>
      <w:r w:rsidR="000C30C0">
        <w:rPr>
          <w:rFonts w:ascii="Times New Roman" w:hAnsi="Times New Roman"/>
          <w:color w:val="181818"/>
          <w:sz w:val="28"/>
          <w:szCs w:val="28"/>
        </w:rPr>
        <w:t>и Юг, Восток и Запад: так много</w:t>
      </w:r>
      <w:r w:rsidRPr="00242FCC">
        <w:rPr>
          <w:rFonts w:ascii="Times New Roman" w:hAnsi="Times New Roman"/>
          <w:color w:val="181818"/>
          <w:sz w:val="28"/>
          <w:szCs w:val="28"/>
        </w:rPr>
        <w:t xml:space="preserve"> об</w:t>
      </w:r>
      <w:r w:rsidR="000C30C0">
        <w:rPr>
          <w:rFonts w:ascii="Times New Roman" w:hAnsi="Times New Roman"/>
          <w:color w:val="181818"/>
          <w:sz w:val="28"/>
          <w:szCs w:val="28"/>
        </w:rPr>
        <w:t xml:space="preserve">щих трудов, забот и творческих </w:t>
      </w:r>
      <w:r w:rsidRPr="00242FCC">
        <w:rPr>
          <w:rFonts w:ascii="Times New Roman" w:hAnsi="Times New Roman"/>
          <w:color w:val="181818"/>
          <w:sz w:val="28"/>
          <w:szCs w:val="28"/>
        </w:rPr>
        <w:t>радостей у народов нашей обширной страны!</w:t>
      </w:r>
      <w:r>
        <w:rPr>
          <w:rFonts w:ascii="Times New Roman" w:hAnsi="Times New Roman"/>
          <w:color w:val="181818"/>
          <w:sz w:val="28"/>
          <w:szCs w:val="28"/>
        </w:rPr>
        <w:t xml:space="preserve"> Ребята, а какие народы, проживающие на территории нашей страны, вы можете мне назвать?</w:t>
      </w:r>
    </w:p>
    <w:p w:rsidR="00115DAF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i/>
          <w:color w:val="181818"/>
          <w:sz w:val="28"/>
          <w:szCs w:val="28"/>
        </w:rPr>
      </w:pPr>
      <w:r w:rsidRPr="00F37955">
        <w:rPr>
          <w:rFonts w:ascii="Times New Roman" w:hAnsi="Times New Roman"/>
          <w:i/>
          <w:color w:val="181818"/>
          <w:sz w:val="28"/>
          <w:szCs w:val="28"/>
        </w:rPr>
        <w:t>Ответы обучающихся.</w:t>
      </w:r>
    </w:p>
    <w:p w:rsidR="00115DAF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>Ребята, а что необходимо для поддержания мира и порядка в стране, где живёт такое большое количество разных народов?</w:t>
      </w:r>
    </w:p>
    <w:p w:rsidR="00115DAF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i/>
          <w:color w:val="181818"/>
          <w:sz w:val="28"/>
          <w:szCs w:val="28"/>
        </w:rPr>
      </w:pPr>
      <w:r w:rsidRPr="00F37955">
        <w:rPr>
          <w:rFonts w:ascii="Times New Roman" w:hAnsi="Times New Roman"/>
          <w:i/>
          <w:color w:val="181818"/>
          <w:sz w:val="28"/>
          <w:szCs w:val="28"/>
        </w:rPr>
        <w:t>Ответы обучающихся.</w:t>
      </w:r>
    </w:p>
    <w:p w:rsidR="00115DAF" w:rsidRPr="00F37955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181818"/>
          <w:sz w:val="28"/>
          <w:szCs w:val="28"/>
        </w:rPr>
      </w:pPr>
      <w:r>
        <w:rPr>
          <w:rFonts w:ascii="Times New Roman" w:hAnsi="Times New Roman"/>
          <w:color w:val="181818"/>
          <w:sz w:val="28"/>
          <w:szCs w:val="28"/>
        </w:rPr>
        <w:t xml:space="preserve">Действительно, уважение, терпение, сострадание, дружба, открытость к диалогу – всё это является общими компонентами такого понятия, как «толерантность». Ежегодно в России 16 ноября отмечается День толерантности. Давайте попробуем сформулировать, что в вашем представлении обозначает понятие «толерантность»? Если вам трудно сформулировать значение этого понятия, тогда обратитесь к толковому словарю, который лежит у каждого на парте. 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37955">
        <w:rPr>
          <w:rFonts w:ascii="Times New Roman" w:hAnsi="Times New Roman"/>
          <w:i/>
          <w:sz w:val="28"/>
          <w:szCs w:val="28"/>
        </w:rPr>
        <w:t xml:space="preserve">Ответы обучающихся. </w:t>
      </w:r>
      <w:r>
        <w:rPr>
          <w:rFonts w:ascii="Times New Roman" w:hAnsi="Times New Roman"/>
          <w:i/>
          <w:sz w:val="28"/>
          <w:szCs w:val="28"/>
        </w:rPr>
        <w:t>Ребята зачитывают разные значения из толковых словарей.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Отлично! Каждый из ответов действительно отражает понятие «толерантность». Давайте подытожим, </w:t>
      </w:r>
      <w:r w:rsidRPr="00F37955">
        <w:rPr>
          <w:rFonts w:ascii="Times New Roman" w:hAnsi="Times New Roman"/>
          <w:sz w:val="28"/>
          <w:szCs w:val="28"/>
        </w:rPr>
        <w:t>т</w:t>
      </w:r>
      <w:r w:rsidRPr="00F3795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олерантность – это способность без агрессии воспринимать мысли, поведение, формы самовыражения и образ жизни другого человека, которые отличаются от собственных.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а если к этому понятию мы добавим прилагательное «межэтническая», то какое определение мы получим?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F37955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Ответы обучающихся.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C1C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Межэтническая толерантность является социальной ценностью современного общества, которая налаживает отношения между разными народами; это качество личности, обобщающее представления людей о многообразии культур разных этносов, о системе общечеловеческих ценностей и формах поведения</w:t>
      </w:r>
      <w:r w:rsidRPr="00EA7C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[1]</w:t>
      </w:r>
      <w:r w:rsidRPr="001C1CA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сегодняшний наш с вами разговор будет на тему: «Межэтническая толерантность – источник мира». 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1C03BD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Основная часть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115DAF" w:rsidRPr="00557BC6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557BC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Известный философ Г. Лессинг говорил: «Ни один народ не одарён какой-либо способностью преимущественно перед другими». Как вы понимаете его слова? Согласны ли вы с мнением философа?</w:t>
      </w:r>
    </w:p>
    <w:p w:rsidR="00115DAF" w:rsidRDefault="00115DAF" w:rsidP="00115DAF">
      <w:pPr>
        <w:pStyle w:val="Normal1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557BC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Ответы обучающихся. Педаго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гу важно подвести обучающихся к в</w:t>
      </w:r>
      <w:r w:rsidRPr="00557BC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ыводу о том, что каждый из нас является представителем вида «homo sapiens». Нет иного вида «человека», который бы преимущественно отличался от всего человеческого рода. Мы все едины и равны друг перед другом. Мир между народами держится на осознании единства и равенства друг перед другом</w:t>
      </w:r>
      <w:r w:rsidRPr="00402E0D">
        <w:rPr>
          <w:rFonts w:ascii="Times New Roman" w:hAnsi="Times New Roman"/>
          <w:i/>
          <w:color w:val="000000"/>
          <w:sz w:val="28"/>
          <w:szCs w:val="28"/>
        </w:rPr>
        <w:t>.</w:t>
      </w:r>
    </w:p>
    <w:p w:rsidR="00115DAF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545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нашем регионе проживает большое количество разных народов: русские, татары, чуваши, мордва, украинцы, армяне, казахи др</w:t>
      </w:r>
      <w:r w:rsidRPr="00216C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15DAF" w:rsidRDefault="00C97A27" w:rsidP="00115DAF">
      <w:pPr>
        <w:pStyle w:val="Normal1"/>
        <w:shd w:val="clear" w:color="auto" w:fill="FFFFFF"/>
        <w:tabs>
          <w:tab w:val="left" w:pos="9072"/>
          <w:tab w:val="left" w:pos="9356"/>
        </w:tabs>
        <w:ind w:right="567"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20135" cy="1551940"/>
            <wp:effectExtent l="19050" t="19050" r="0" b="0"/>
            <wp:docPr id="5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9" t="18678" r="7436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5" cy="15519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15DAF" w:rsidRPr="000C30C0" w:rsidRDefault="00115DAF" w:rsidP="00115DAF">
      <w:pPr>
        <w:pStyle w:val="Normal1"/>
        <w:shd w:val="clear" w:color="auto" w:fill="FFFFFF"/>
        <w:tabs>
          <w:tab w:val="left" w:pos="9356"/>
        </w:tabs>
        <w:ind w:right="567" w:firstLine="709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C30C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Рисунок 1. Народы Самарской области</w:t>
      </w:r>
    </w:p>
    <w:p w:rsidR="000C30C0" w:rsidRDefault="000C30C0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15DAF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16C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Сейчас я предлагаю вам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разделиться на две команды и сыграть в игру, которая поможет нам лучше </w:t>
      </w:r>
      <w:r w:rsidRPr="00216CA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познакомиться с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культурой народов, населяющих нашу область. </w:t>
      </w:r>
    </w:p>
    <w:p w:rsidR="00115DAF" w:rsidRDefault="00115DAF" w:rsidP="00115DAF">
      <w:pPr>
        <w:pStyle w:val="Normal1"/>
        <w:shd w:val="clear" w:color="auto" w:fill="FFFFFF"/>
        <w:tabs>
          <w:tab w:val="left" w:pos="9356"/>
        </w:tabs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4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Задание 1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Работа с карточками. Одна команда получает карточки с чувашскими пословицами. А другая – с татарскими. Задача: соотнести первую и вторую часть пословиц (на время). 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570"/>
      </w:tblGrid>
      <w:tr w:rsidR="00115DAF" w:rsidRPr="00115DAF" w:rsidTr="00115DAF">
        <w:tc>
          <w:tcPr>
            <w:tcW w:w="9214" w:type="dxa"/>
            <w:gridSpan w:val="2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Чувашские пословицы (1 команда)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Clear Sans" w:hAnsi="Clear Sans"/>
                <w:color w:val="000000"/>
                <w:sz w:val="28"/>
                <w:szCs w:val="28"/>
              </w:rPr>
              <w:t>1.Не бывает того,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4.идущий напрямик на нужду напоролся.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Clear Sans" w:hAnsi="Clear Sans"/>
                <w:color w:val="000000"/>
                <w:sz w:val="28"/>
                <w:szCs w:val="28"/>
              </w:rPr>
              <w:t>2.Что есть – вместе,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Clear Sans" w:hAnsi="Clear Sans"/>
                <w:color w:val="000000"/>
                <w:sz w:val="28"/>
                <w:szCs w:val="28"/>
              </w:rPr>
              <w:t>1.чтобы хорошее дерево принесло дурные плоды.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3.Дурная слава по ветру летит,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Clear Sans" w:hAnsi="Clear Sans"/>
                <w:color w:val="000000"/>
                <w:sz w:val="28"/>
                <w:szCs w:val="28"/>
              </w:rPr>
              <w:t>2.чего нет – пополам.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4.Идущий окольным путем счастье отыскал,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3.а хорошая пешком идет</w:t>
            </w:r>
          </w:p>
        </w:tc>
      </w:tr>
    </w:tbl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570"/>
      </w:tblGrid>
      <w:tr w:rsidR="00115DAF" w:rsidRPr="00115DAF" w:rsidTr="00115DAF">
        <w:tc>
          <w:tcPr>
            <w:tcW w:w="9214" w:type="dxa"/>
            <w:gridSpan w:val="2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Татарские пословицы (2 команда)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1.Что в лесу крикнешь,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Pr="00115DAF">
              <w:rPr>
                <w:rStyle w:val="Emphasis0"/>
                <w:rFonts w:ascii="Times New Roman" w:hAnsi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и жизнь изнашивается подобно платью.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Pr="00115DAF">
              <w:rPr>
                <w:rStyle w:val="Emphasis0"/>
                <w:rFonts w:ascii="Times New Roman" w:hAnsi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В жизни дано мало времени,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1.то и в ответ услышишь.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Pr="00115DAF">
              <w:rPr>
                <w:rStyle w:val="Emphasis0"/>
                <w:rFonts w:ascii="Times New Roman" w:hAnsi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Время течет 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 — есть и надежда.</w:t>
            </w:r>
          </w:p>
        </w:tc>
      </w:tr>
      <w:tr w:rsidR="00115DAF" w:rsidRPr="00115DAF" w:rsidTr="00115DAF">
        <w:tc>
          <w:tcPr>
            <w:tcW w:w="4644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4. Есть душа</w:t>
            </w:r>
          </w:p>
        </w:tc>
        <w:tc>
          <w:tcPr>
            <w:tcW w:w="457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Pr="00115DAF">
              <w:rPr>
                <w:rStyle w:val="Emphasis0"/>
                <w:rFonts w:ascii="Times New Roman" w:hAnsi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поэтому его следует разумно использовать.</w:t>
            </w:r>
          </w:p>
        </w:tc>
      </w:tr>
    </w:tbl>
    <w:p w:rsidR="00115DAF" w:rsidRDefault="00115DAF" w:rsidP="001B707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3142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Задание 2.</w:t>
      </w:r>
      <w:r w:rsidR="000C30C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Определите, каким народам принадлежат изображенные национальные костюмы. Соотнесите костюмы, их описание и народы. Команда, справившаяся быстрее с заданием, побеждает.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34"/>
        <w:gridCol w:w="3171"/>
        <w:gridCol w:w="3091"/>
      </w:tblGrid>
      <w:tr w:rsidR="00115DAF" w:rsidRPr="00115DAF" w:rsidTr="000C30C0">
        <w:trPr>
          <w:jc w:val="center"/>
        </w:trPr>
        <w:tc>
          <w:tcPr>
            <w:tcW w:w="3234" w:type="dxa"/>
            <w:shd w:val="clear" w:color="auto" w:fill="auto"/>
          </w:tcPr>
          <w:p w:rsidR="00115DAF" w:rsidRPr="00115DAF" w:rsidRDefault="00C97A27" w:rsidP="001B707F">
            <w:pPr>
              <w:pStyle w:val="Normal1"/>
              <w:ind w:firstLine="3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755775" cy="2596515"/>
                  <wp:effectExtent l="0" t="0" r="0" b="0"/>
                  <wp:docPr id="6" name="Рисунок 1" descr="Национальные костюмы народов России с фото и названиям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Национальные костюмы народов России с фото и названиями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4" b="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shd w:val="clear" w:color="auto" w:fill="auto"/>
          </w:tcPr>
          <w:p w:rsidR="00115DAF" w:rsidRPr="00115DAF" w:rsidRDefault="00C97A27" w:rsidP="001B707F">
            <w:pPr>
              <w:pStyle w:val="Normal1"/>
              <w:ind w:hanging="82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814830" cy="2529205"/>
                  <wp:effectExtent l="0" t="0" r="0" b="0"/>
                  <wp:docPr id="7" name="Рисунок 7" descr="Национальные костюмы народов России с фото и названиям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Национальные костюмы народов России с фото и названиями"/>
                          <pic:cNvPicPr>
                            <a:picLocks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31" b="4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830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shd w:val="clear" w:color="auto" w:fill="auto"/>
          </w:tcPr>
          <w:p w:rsidR="00115DAF" w:rsidRPr="00115DAF" w:rsidRDefault="00C97A27" w:rsidP="001B707F">
            <w:pPr>
              <w:pStyle w:val="Normal1"/>
              <w:ind w:firstLine="8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666240" cy="2422525"/>
                  <wp:effectExtent l="0" t="0" r="0" b="0"/>
                  <wp:docPr id="8" name="Рисунок 13" descr="Национальные костюмы народов России с фото и названиям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Национальные костюмы народов России с фото и названиями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5" b="4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40" cy="242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DAF" w:rsidRPr="00115DAF" w:rsidTr="000C30C0">
        <w:trPr>
          <w:jc w:val="center"/>
        </w:trPr>
        <w:tc>
          <w:tcPr>
            <w:tcW w:w="3234" w:type="dxa"/>
            <w:shd w:val="clear" w:color="auto" w:fill="auto"/>
          </w:tcPr>
          <w:p w:rsidR="00115DAF" w:rsidRPr="00115DAF" w:rsidRDefault="00C97A27" w:rsidP="001B707F">
            <w:pPr>
              <w:pStyle w:val="Normal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836420" cy="2454275"/>
                  <wp:effectExtent l="0" t="0" r="0" b="0"/>
                  <wp:docPr id="9" name="Рисунок 4" descr="Национальные костюмы народов России с фото и названиям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Национальные костюмы народов России с фото и названиями"/>
                          <pic:cNvPicPr>
                            <a:picLocks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1" b="6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45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  <w:shd w:val="clear" w:color="auto" w:fill="auto"/>
          </w:tcPr>
          <w:p w:rsidR="00115DAF" w:rsidRPr="00115DAF" w:rsidRDefault="00C97A27" w:rsidP="001B707F">
            <w:pPr>
              <w:pStyle w:val="Normal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755775" cy="2454275"/>
                  <wp:effectExtent l="0" t="0" r="0" b="0"/>
                  <wp:docPr id="10" name="Рисунок 10" descr="Национальные костюмы народов России с фото и названиям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Национальные костюмы народов России с фото и названиями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97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45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  <w:shd w:val="clear" w:color="auto" w:fill="auto"/>
          </w:tcPr>
          <w:p w:rsidR="00115DAF" w:rsidRPr="00115DAF" w:rsidRDefault="00C97A27" w:rsidP="001B707F">
            <w:pPr>
              <w:pStyle w:val="Normal1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725930" cy="2456180"/>
                  <wp:effectExtent l="0" t="0" r="0" b="0"/>
                  <wp:docPr id="11" name="Рисунок 16" descr="Национальные костюмы народов России с фото и названиями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Национальные костюмы народов России с фото и названиями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2257" b="4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930" cy="245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DAF" w:rsidRDefault="00115DAF" w:rsidP="00115DAF">
      <w:pPr>
        <w:pStyle w:val="Normal1"/>
        <w:shd w:val="clear" w:color="auto" w:fill="FFFFFF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8"/>
        <w:gridCol w:w="3190"/>
        <w:gridCol w:w="2942"/>
      </w:tblGrid>
      <w:tr w:rsidR="00115DAF" w:rsidRPr="00115DAF" w:rsidTr="000C30C0">
        <w:trPr>
          <w:jc w:val="center"/>
        </w:trPr>
        <w:tc>
          <w:tcPr>
            <w:tcW w:w="3348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татары</w:t>
            </w:r>
          </w:p>
        </w:tc>
        <w:tc>
          <w:tcPr>
            <w:tcW w:w="319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русские</w:t>
            </w:r>
          </w:p>
        </w:tc>
        <w:tc>
          <w:tcPr>
            <w:tcW w:w="2942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чеченцы</w:t>
            </w:r>
          </w:p>
        </w:tc>
      </w:tr>
      <w:tr w:rsidR="00115DAF" w:rsidRPr="00115DAF" w:rsidTr="000C30C0">
        <w:trPr>
          <w:jc w:val="center"/>
        </w:trPr>
        <w:tc>
          <w:tcPr>
            <w:tcW w:w="3348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украинцы</w:t>
            </w:r>
          </w:p>
        </w:tc>
        <w:tc>
          <w:tcPr>
            <w:tcW w:w="319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мордва</w:t>
            </w:r>
          </w:p>
        </w:tc>
        <w:tc>
          <w:tcPr>
            <w:tcW w:w="2942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узбеки</w:t>
            </w:r>
          </w:p>
        </w:tc>
      </w:tr>
    </w:tbl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5DAF" w:rsidRPr="00115DAF" w:rsidTr="00115DAF">
        <w:trPr>
          <w:jc w:val="center"/>
        </w:trPr>
        <w:tc>
          <w:tcPr>
            <w:tcW w:w="3190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Поскольку большая часть этого народа придерживаются ислама, они считают, что после смерти душа человека повидает тело через отверстия и дыры, в том числе и на одежде. Стараясь сохранить жизнь магическим оберегом, люди создавали различные орнаменты на краях и вырезах предметов гардероба.</w:t>
            </w:r>
          </w:p>
        </w:tc>
        <w:tc>
          <w:tcPr>
            <w:tcW w:w="3190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Обычно при помощи вышивки старались украсить рукава и подол. Мужские национальные костюмы состояли из штанов, рубахи и пояса. На голове носили грешневик, пошитый из валяной шерсти. На ноги обували лапти, а с приходом зимы переобувались в валенки.</w:t>
            </w:r>
          </w:p>
        </w:tc>
        <w:tc>
          <w:tcPr>
            <w:tcW w:w="3191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Женщина носят платья в пол, расклешенные книзу. Национальный костюм мужского населения состоит из папахи, бешмета (полукафтан) и штанов, которые заправлены в кожаные сапоги. В праздничные дни сверху надевают черкеску.</w:t>
            </w:r>
          </w:p>
        </w:tc>
      </w:tr>
      <w:tr w:rsidR="00115DAF" w:rsidRPr="00115DAF" w:rsidTr="00115DAF">
        <w:trPr>
          <w:jc w:val="center"/>
        </w:trPr>
        <w:tc>
          <w:tcPr>
            <w:tcW w:w="3190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Эти костюмы – вышиванки, то есть, украшены вышивкой. При оформлении убранства приветствуются черные, белые и красные цвета. Голову украшали цветочным венком с сине-желтыми лентами, символизирующими флаг страны. </w:t>
            </w:r>
          </w:p>
        </w:tc>
        <w:tc>
          <w:tcPr>
            <w:tcW w:w="3190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Внешне рубаха мужчин напоминает убранство византийских царей, а вышивка из шерсти придает ей величественность и делает визуально богаче. Женский народный костюм поражает своей красотой. Для его изготовления используются разноцветные ткани. Отдельно стоит упомянуть необычный головной убор, который сзади свисает в виде фаты.</w:t>
            </w:r>
          </w:p>
        </w:tc>
        <w:tc>
          <w:tcPr>
            <w:tcW w:w="3191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Национальный костюм этого народа выделяется среди других одеяний народов России необычным сочетанием цветов узора.</w:t>
            </w:r>
          </w:p>
        </w:tc>
      </w:tr>
    </w:tbl>
    <w:p w:rsidR="00115DAF" w:rsidRPr="005C0E92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6"/>
          <w:szCs w:val="28"/>
          <w:shd w:val="clear" w:color="auto" w:fill="FFFFFF"/>
        </w:rPr>
      </w:pPr>
    </w:p>
    <w:p w:rsidR="00115DAF" w:rsidRPr="00A3142F" w:rsidRDefault="00115DAF" w:rsidP="00115DAF">
      <w:pPr>
        <w:pStyle w:val="Normal1"/>
        <w:shd w:val="clear" w:color="auto" w:fill="FFFFFF"/>
        <w:tabs>
          <w:tab w:val="left" w:pos="9072"/>
        </w:tabs>
        <w:ind w:right="567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F3401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Задание 3. </w:t>
      </w:r>
      <w:r w:rsidRPr="00A3142F">
        <w:rPr>
          <w:rFonts w:ascii="Times New Roman" w:hAnsi="Times New Roman"/>
          <w:sz w:val="28"/>
          <w:szCs w:val="28"/>
        </w:rPr>
        <w:t xml:space="preserve">Соотнесите народы и периоды заселения </w:t>
      </w:r>
      <w:r>
        <w:rPr>
          <w:rFonts w:ascii="Times New Roman" w:hAnsi="Times New Roman"/>
          <w:sz w:val="28"/>
          <w:szCs w:val="28"/>
        </w:rPr>
        <w:t>ими земель</w:t>
      </w:r>
      <w:r w:rsidRPr="00917085">
        <w:rPr>
          <w:rFonts w:ascii="Times New Roman" w:hAnsi="Times New Roman"/>
          <w:sz w:val="28"/>
          <w:szCs w:val="28"/>
        </w:rPr>
        <w:t xml:space="preserve"> </w:t>
      </w:r>
      <w:r w:rsidRPr="00A3142F">
        <w:rPr>
          <w:rFonts w:ascii="Times New Roman" w:hAnsi="Times New Roman"/>
          <w:sz w:val="28"/>
          <w:szCs w:val="28"/>
        </w:rPr>
        <w:t>Самарского края</w:t>
      </w:r>
      <w:r>
        <w:rPr>
          <w:rFonts w:ascii="Times New Roman" w:hAnsi="Times New Roman"/>
          <w:sz w:val="28"/>
          <w:szCs w:val="28"/>
        </w:rPr>
        <w:t xml:space="preserve"> (на время).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014"/>
        <w:gridCol w:w="3367"/>
      </w:tblGrid>
      <w:tr w:rsidR="00115DAF" w:rsidRPr="00115DAF" w:rsidTr="00115DAF">
        <w:trPr>
          <w:jc w:val="center"/>
        </w:trPr>
        <w:tc>
          <w:tcPr>
            <w:tcW w:w="3190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ind w:firstLine="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sz w:val="24"/>
                <w:szCs w:val="24"/>
              </w:rPr>
              <w:t>1. Это древнейшие жители Поволжских степей. Окраинные земли этого тюркского народа находились севернее рек Самары и Кинеля. Ядро этноса составили тюркоязычные племена, явившиеся к основной своей массе выходцами из Саяно Алтайского нагорья и Центральной Азии [2].</w:t>
            </w:r>
          </w:p>
        </w:tc>
        <w:tc>
          <w:tcPr>
            <w:tcW w:w="3014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ind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15DAF">
              <w:rPr>
                <w:rFonts w:ascii="Times New Roman" w:hAnsi="Times New Roman"/>
                <w:sz w:val="24"/>
                <w:szCs w:val="24"/>
              </w:rPr>
              <w:t xml:space="preserve">2. Этот кочевой народ появился в Самарской губернии в самом начале XIX века. Он, пронеся через тысячелетия свою культуру, традиции, национальный характер, сохранил свою самобытность. В 1956 г. был издан Указ Президиума Верховного Совета о переходе </w:t>
            </w:r>
          </w:p>
          <w:p w:rsidR="00115DAF" w:rsidRPr="00115DAF" w:rsidRDefault="00115DAF" w:rsidP="000C30C0">
            <w:pPr>
              <w:pStyle w:val="Normal1"/>
              <w:ind w:firstLine="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sz w:val="24"/>
                <w:szCs w:val="24"/>
              </w:rPr>
              <w:t>Этого  народа к оседлому образу жизни [2].</w:t>
            </w:r>
          </w:p>
        </w:tc>
        <w:tc>
          <w:tcPr>
            <w:tcW w:w="3367" w:type="dxa"/>
            <w:shd w:val="clear" w:color="auto" w:fill="auto"/>
          </w:tcPr>
          <w:p w:rsidR="00115DAF" w:rsidRPr="00115DAF" w:rsidRDefault="00115DAF" w:rsidP="000C30C0">
            <w:pPr>
              <w:pStyle w:val="Normal1"/>
              <w:ind w:firstLine="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115DAF">
              <w:rPr>
                <w:rFonts w:ascii="Times New Roman" w:hAnsi="Times New Roman"/>
                <w:sz w:val="24"/>
                <w:szCs w:val="24"/>
              </w:rPr>
              <w:t xml:space="preserve">3. Первое упоминание об этом народе в Самаре относится к Х веку: на 1897год было 77 человек. После освобождения Самары от белогвардейцев в октябре 1918 года в городе появилась религиозная община Святой Гевонд. После катастрофического землетрясения в 1988 году и трагических событий в Сумгаите и Карабахе сложилось Самарское культурное общество «Арарат», которое приняло более 100 семей переселенцев [2]. </w:t>
            </w:r>
          </w:p>
        </w:tc>
      </w:tr>
    </w:tbl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15DAF" w:rsidRPr="00115DAF" w:rsidTr="00115DAF">
        <w:trPr>
          <w:jc w:val="center"/>
        </w:trPr>
        <w:tc>
          <w:tcPr>
            <w:tcW w:w="319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А) башкиры</w:t>
            </w:r>
          </w:p>
        </w:tc>
        <w:tc>
          <w:tcPr>
            <w:tcW w:w="3190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Б) цыгане</w:t>
            </w:r>
          </w:p>
        </w:tc>
        <w:tc>
          <w:tcPr>
            <w:tcW w:w="3191" w:type="dxa"/>
            <w:shd w:val="clear" w:color="auto" w:fill="auto"/>
          </w:tcPr>
          <w:p w:rsidR="00115DAF" w:rsidRPr="00115DAF" w:rsidRDefault="00115DAF" w:rsidP="00115DAF">
            <w:pPr>
              <w:pStyle w:val="Normal1"/>
              <w:ind w:firstLine="709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15DAF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</w:rPr>
              <w:t>В) армяне</w:t>
            </w:r>
          </w:p>
        </w:tc>
      </w:tr>
    </w:tbl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 xml:space="preserve">Подведение итогов игры. 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 xml:space="preserve">Ребята, мы узнали, что на территории нашей области проживает большое количество народов. Каждый из них обладает своей культурой, обычаями и традициями. Уживаться стольким народам на одной территории позволяет толерантное отношение. 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 xml:space="preserve">Сейчас я предлагаю вам посмотреть отрывок из к/ф «Шоколад» 2000 г. (режиссера Лассе Халльстрёма), который демонстрирует сцену интолерантного отношения к приезжему в город кочевому народу. Фильм снят по мотивам книги Джоанн Харрис. 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>Показ отрывка 01:05:11-01:06:00 (приехавшему во французский городок кочевому народу объявляют бойкот. Сцена демонстрирует отказ хозяина магазина продавать еду главному герою по имени Ру и маленькой девочке-сироте. Хозяин отказывает малышке даже в обычной воде и говорит о том, что «зверей они не обслуживают»)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>1.</w:t>
      </w:r>
      <w:r w:rsidRPr="00EC35FE">
        <w:rPr>
          <w:rFonts w:ascii="Times New Roman" w:hAnsi="Times New Roman"/>
          <w:sz w:val="28"/>
          <w:szCs w:val="28"/>
          <w:shd w:val="clear" w:color="auto" w:fill="FFFFFF"/>
        </w:rPr>
        <w:tab/>
        <w:t>Ребята, какие чувства и эмоции вы испытали после просмотра данного отрывка?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>2.</w:t>
      </w:r>
      <w:r w:rsidRPr="00EC35FE">
        <w:rPr>
          <w:rFonts w:ascii="Times New Roman" w:hAnsi="Times New Roman"/>
          <w:sz w:val="28"/>
          <w:szCs w:val="28"/>
          <w:shd w:val="clear" w:color="auto" w:fill="FFFFFF"/>
        </w:rPr>
        <w:tab/>
        <w:t>Справедливо ли отнёсся хозяин магазина к главному герою Ру и девочке?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>3.</w:t>
      </w:r>
      <w:r w:rsidRPr="00EC35FE">
        <w:rPr>
          <w:rFonts w:ascii="Times New Roman" w:hAnsi="Times New Roman"/>
          <w:sz w:val="28"/>
          <w:szCs w:val="28"/>
          <w:shd w:val="clear" w:color="auto" w:fill="FFFFFF"/>
        </w:rPr>
        <w:tab/>
        <w:t>Как бы Вы поступили на месте хозяина магазина?</w:t>
      </w:r>
    </w:p>
    <w:p w:rsidR="00115DAF" w:rsidRPr="00EC35FE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>Следующий отрывок, который мы с вами посмотрим, демонстрирует крайнюю форму, противопоставленную толерантности – геноцид – преднамеренное уничтожение народа, обычно определяемого как этническая, национальная, расовая или религиозная группа, полностью или частично. Отрывок взять из к/ф «Мальчик в полосатой пижаме» 2008 г. (режиссер: Марк Херман). Фильм снят по мотивам книги писателя Джона Бойна. Сюжет фильма: Маленький сын коменданта лагеря-гетто знакомится с мальчиком-заключённым, заводит с ним дружбу, проникает в лагерь, и его случайно сжигают в печи вместе с партией евреев.</w:t>
      </w:r>
    </w:p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C35FE">
        <w:rPr>
          <w:rFonts w:ascii="Times New Roman" w:hAnsi="Times New Roman"/>
          <w:sz w:val="28"/>
          <w:szCs w:val="28"/>
          <w:shd w:val="clear" w:color="auto" w:fill="FFFFFF"/>
        </w:rPr>
        <w:t>Показ отрывка 32:04:00-35:00:00 (</w:t>
      </w:r>
      <w:r w:rsidRPr="00EC35FE">
        <w:rPr>
          <w:rFonts w:ascii="Times New Roman" w:hAnsi="Times New Roman"/>
          <w:color w:val="000000"/>
          <w:sz w:val="28"/>
          <w:szCs w:val="28"/>
        </w:rPr>
        <w:t>отрывок иллюстрирует, как главный герой Бруно, сын коменданта лагеря-гетто, знакомится с Шмуэлем,</w:t>
      </w:r>
      <w:r w:rsidRPr="00EC35FE">
        <w:rPr>
          <w:rFonts w:ascii="Arial" w:hAnsi="Arial" w:cs="Arial"/>
          <w:color w:val="000000"/>
          <w:sz w:val="27"/>
          <w:szCs w:val="27"/>
        </w:rPr>
        <w:t> </w:t>
      </w:r>
      <w:r w:rsidRPr="00EC35FE">
        <w:rPr>
          <w:rFonts w:ascii="Times New Roman" w:hAnsi="Times New Roman"/>
          <w:color w:val="000000"/>
          <w:sz w:val="28"/>
          <w:szCs w:val="28"/>
        </w:rPr>
        <w:t>сыном поль</w:t>
      </w:r>
      <w:r w:rsidRPr="00EC35FE">
        <w:rPr>
          <w:rFonts w:ascii="Times New Roman" w:hAnsi="Times New Roman"/>
          <w:color w:val="000000"/>
          <w:sz w:val="28"/>
          <w:szCs w:val="28"/>
        </w:rPr>
        <w:softHyphen/>
        <w:t>ского еврея-часов</w:t>
      </w:r>
      <w:r w:rsidRPr="00EC35FE">
        <w:rPr>
          <w:rFonts w:ascii="Times New Roman" w:hAnsi="Times New Roman"/>
          <w:color w:val="000000"/>
          <w:sz w:val="28"/>
          <w:szCs w:val="28"/>
        </w:rPr>
        <w:softHyphen/>
        <w:t>щика.)</w:t>
      </w:r>
    </w:p>
    <w:p w:rsidR="00115DAF" w:rsidRDefault="00115DAF" w:rsidP="00115DAF">
      <w:pPr>
        <w:pStyle w:val="ListParagraph0"/>
        <w:numPr>
          <w:ilvl w:val="0"/>
          <w:numId w:val="36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Отрывок демонстрирует, что для настоящей чистой дружбы национальность не имеет значения. Согласны ли вы с этим?</w:t>
      </w:r>
    </w:p>
    <w:p w:rsidR="00115DAF" w:rsidRPr="00EC35FE" w:rsidRDefault="00115DAF" w:rsidP="000C30C0">
      <w:pPr>
        <w:pStyle w:val="ListParagraph0"/>
        <w:numPr>
          <w:ilvl w:val="0"/>
          <w:numId w:val="36"/>
        </w:numPr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C35FE">
        <w:rPr>
          <w:rFonts w:ascii="Times New Roman" w:hAnsi="Times New Roman"/>
          <w:color w:val="000000"/>
          <w:sz w:val="28"/>
          <w:szCs w:val="28"/>
        </w:rPr>
        <w:t>Ребята, как мы уже проговорили с вами, в конце этого фильма Бруно погибнет вместе с евреями. Как вы думаете, для чего автор книги вводит такую трагическую концовку?</w:t>
      </w:r>
    </w:p>
    <w:p w:rsidR="00115DAF" w:rsidRDefault="00115DAF" w:rsidP="000C30C0">
      <w:pPr>
        <w:pStyle w:val="ListParagraph0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сейчас мы посмотрим сцену из к/ф «В бой идут одни старики» (1974 г., режиссёр: Л.Ф. Быков), повествующего нам о буднях лётчиков-истребителей в годы Великой Отечественной войны.</w:t>
      </w:r>
    </w:p>
    <w:p w:rsidR="00115DAF" w:rsidRDefault="00115DAF" w:rsidP="000C30C0">
      <w:pPr>
        <w:pStyle w:val="ListParagraph0"/>
        <w:shd w:val="clear" w:color="auto" w:fill="FFFFFF"/>
        <w:ind w:left="0"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FB10D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Показ отрывка из фильма 00:02:50-00:04:4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5</w:t>
      </w:r>
      <w:r w:rsidRPr="00FB10D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(отрывок иллюстрирует как дружественно и тепло общаются лётчики: Алексей Титаренко (украинец), Алябьев (русский), Вано </w:t>
      </w:r>
      <w:r w:rsidRPr="00FB10DE">
        <w:rPr>
          <w:rFonts w:ascii="Times New Roman" w:hAnsi="Times New Roman"/>
          <w:i/>
          <w:iCs/>
          <w:color w:val="202122"/>
          <w:sz w:val="28"/>
          <w:szCs w:val="28"/>
          <w:shd w:val="clear" w:color="auto" w:fill="FFFFFF"/>
        </w:rPr>
        <w:t>Кобахидзе</w:t>
      </w:r>
      <w:r w:rsidRPr="00FB10DE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(грузин).</w:t>
      </w:r>
    </w:p>
    <w:p w:rsidR="00115DAF" w:rsidRPr="00FB10DE" w:rsidRDefault="00115DAF" w:rsidP="000C30C0">
      <w:pPr>
        <w:pStyle w:val="ListParagraph0"/>
        <w:shd w:val="clear" w:color="auto" w:fill="FFFFFF"/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Отрывок из к/ф «В бой идут одни старики» продемонстрировал нам, что для дружбы, уважительного отношения и взаимопомощи не существует преград. Несмотря на разность национальной принадлежности, товарищи лётчики-истребители пронесли теплые, дружеские отношения через всю войну.</w:t>
      </w:r>
    </w:p>
    <w:p w:rsidR="00115DAF" w:rsidRPr="00B37B15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Итак, посмотрев отрывки из фильмов, мы с вами поняли, что цвет кожи, глаз, язык, на котором говорят люди и др. этнические, национальные и расовые признаки не должны влиять на наши взаимоотношения в обществе. Нам следует оставаться людьми с добрыми, открытыми сердцами в любой жизненной ситуации. </w:t>
      </w:r>
    </w:p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Облако толерантности (по центру облака на доске пишется слово «толерантность», ученики по одному подходят и пишут составляющие термина (например, уважение, милосердие, отзывчивость и др.)).</w:t>
      </w:r>
    </w:p>
    <w:p w:rsidR="00115DAF" w:rsidRPr="00A3142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Сейчас я предлагаю каждому из вас написать на доске по одной важному составляющему качеству, входящему в понятие «толерантность».</w:t>
      </w:r>
    </w:p>
    <w:p w:rsidR="00115DAF" w:rsidRDefault="00115DAF" w:rsidP="00115DAF">
      <w:pPr>
        <w:pStyle w:val="Normal1"/>
        <w:shd w:val="clear" w:color="auto" w:fill="FFFFFF"/>
        <w:ind w:right="567" w:firstLine="709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A71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Заключительная часть. </w:t>
      </w:r>
    </w:p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92CE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давайте обсуди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м, что нового вы узнали сегодня на классном часе?</w:t>
      </w:r>
    </w:p>
    <w:p w:rsidR="00115DAF" w:rsidRPr="00392CE2" w:rsidRDefault="00115DAF" w:rsidP="00115DAF">
      <w:pPr>
        <w:pStyle w:val="Normal1"/>
        <w:shd w:val="clear" w:color="auto" w:fill="FFFFFF"/>
        <w:ind w:right="567" w:firstLine="709"/>
        <w:jc w:val="both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392CE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Ответы обучающихся.</w:t>
      </w:r>
    </w:p>
    <w:p w:rsidR="00115DAF" w:rsidRDefault="00115DAF" w:rsidP="00115DAF">
      <w:pPr>
        <w:pStyle w:val="Normal1"/>
        <w:shd w:val="clear" w:color="auto" w:fill="FFFFFF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Ребята, давайте будем относиться друг к другу с долей терпения, уважения, симпатии и понимания, независимо от принадлежности к какому-либо признаку: этническому, национальному, религиозному. Давайте постараемся развивать в себе такое важное и ценное качество, как толерантность. Ведь с ним жить в мире и в согласии станет гораздо легче. Я желаю, чтобы главным правилом по жизни для каждого из вас была следующая фраза: «Не оценивайте людей, а цените их!»</w:t>
      </w:r>
    </w:p>
    <w:p w:rsidR="00115DAF" w:rsidRDefault="00115DAF" w:rsidP="00115DAF">
      <w:pPr>
        <w:pStyle w:val="Normal1"/>
        <w:shd w:val="clear" w:color="auto" w:fill="FFFFFF"/>
        <w:tabs>
          <w:tab w:val="left" w:pos="9072"/>
        </w:tabs>
        <w:ind w:right="567"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заключение нашей беседы прошу троих учеников прочитать следующие строки: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Ученик </w:t>
      </w:r>
      <w:r w:rsidRPr="00515152">
        <w:rPr>
          <w:b/>
          <w:bCs/>
          <w:color w:val="000000"/>
          <w:sz w:val="28"/>
          <w:szCs w:val="28"/>
        </w:rPr>
        <w:t>1:</w:t>
      </w:r>
      <w:r w:rsidR="000C30C0">
        <w:rPr>
          <w:color w:val="000000"/>
          <w:sz w:val="28"/>
          <w:szCs w:val="28"/>
        </w:rPr>
        <w:t xml:space="preserve"> </w:t>
      </w:r>
      <w:r w:rsidRPr="00515152">
        <w:rPr>
          <w:color w:val="000000"/>
          <w:sz w:val="28"/>
          <w:szCs w:val="28"/>
        </w:rPr>
        <w:t>Мы на Земле едины все по крови,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По мышцам мы едины,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По костям.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Мы схожи по болезням и здоровью,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Мы схожи по мечтам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И по страстям.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Ученик</w:t>
      </w:r>
      <w:r w:rsidRPr="00515152">
        <w:rPr>
          <w:b/>
          <w:bCs/>
          <w:color w:val="000000"/>
          <w:sz w:val="28"/>
          <w:szCs w:val="28"/>
        </w:rPr>
        <w:t xml:space="preserve"> 2:</w:t>
      </w:r>
      <w:r w:rsidR="000C30C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Откуда ж появилось –</w:t>
      </w:r>
      <w:r w:rsidRPr="00515152">
        <w:rPr>
          <w:color w:val="000000"/>
          <w:sz w:val="28"/>
          <w:szCs w:val="28"/>
        </w:rPr>
        <w:t xml:space="preserve"> это чванство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Одних к другим?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Ведь мы –</w:t>
      </w:r>
      <w:r w:rsidRPr="00515152">
        <w:rPr>
          <w:color w:val="000000"/>
          <w:sz w:val="28"/>
          <w:szCs w:val="28"/>
        </w:rPr>
        <w:t xml:space="preserve"> одна семья!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 нами –</w:t>
      </w:r>
      <w:r w:rsidRPr="00515152">
        <w:rPr>
          <w:color w:val="000000"/>
          <w:sz w:val="28"/>
          <w:szCs w:val="28"/>
        </w:rPr>
        <w:t xml:space="preserve"> неба вечное пространство,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Наш общий дом –</w:t>
      </w:r>
      <w:r w:rsidRPr="00515152">
        <w:rPr>
          <w:color w:val="000000"/>
          <w:sz w:val="28"/>
          <w:szCs w:val="28"/>
        </w:rPr>
        <w:t xml:space="preserve"> чудесная Земля...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Ученик</w:t>
      </w:r>
      <w:r w:rsidRPr="00515152">
        <w:rPr>
          <w:b/>
          <w:bCs/>
          <w:color w:val="000000"/>
          <w:sz w:val="28"/>
          <w:szCs w:val="28"/>
        </w:rPr>
        <w:t xml:space="preserve"> 3:</w:t>
      </w:r>
      <w:r w:rsidR="000C30C0">
        <w:rPr>
          <w:color w:val="000000"/>
          <w:sz w:val="28"/>
          <w:szCs w:val="28"/>
        </w:rPr>
        <w:t xml:space="preserve"> </w:t>
      </w:r>
      <w:r w:rsidRPr="00515152">
        <w:rPr>
          <w:color w:val="000000"/>
          <w:sz w:val="28"/>
          <w:szCs w:val="28"/>
        </w:rPr>
        <w:t>Ну, что же, что различен цвет у кожи,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 xml:space="preserve">У каждого народа </w:t>
      </w:r>
      <w:r>
        <w:rPr>
          <w:color w:val="000000"/>
          <w:sz w:val="28"/>
          <w:szCs w:val="28"/>
        </w:rPr>
        <w:t>–</w:t>
      </w:r>
      <w:r w:rsidRPr="00515152">
        <w:rPr>
          <w:color w:val="000000"/>
          <w:sz w:val="28"/>
          <w:szCs w:val="28"/>
        </w:rPr>
        <w:t xml:space="preserve"> своя речь...</w:t>
      </w:r>
    </w:p>
    <w:p w:rsidR="00115DAF" w:rsidRPr="00515152" w:rsidRDefault="00115DAF" w:rsidP="00115DAF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 w:rsidRPr="00515152">
        <w:rPr>
          <w:color w:val="000000"/>
          <w:sz w:val="28"/>
          <w:szCs w:val="28"/>
        </w:rPr>
        <w:t>Но душами мы очень уж похожи</w:t>
      </w:r>
    </w:p>
    <w:p w:rsidR="00115DAF" w:rsidRPr="005C0E92" w:rsidRDefault="00115DAF" w:rsidP="000C30C0">
      <w:pPr>
        <w:pStyle w:val="NormalWeb0"/>
        <w:shd w:val="clear" w:color="auto" w:fill="FFFFFF"/>
        <w:spacing w:before="0" w:beforeAutospacing="0" w:after="0" w:afterAutospacing="0"/>
        <w:ind w:right="567"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души эти надобно –</w:t>
      </w:r>
      <w:r w:rsidRPr="00515152">
        <w:rPr>
          <w:color w:val="000000"/>
          <w:sz w:val="28"/>
          <w:szCs w:val="28"/>
        </w:rPr>
        <w:t xml:space="preserve"> беречь!</w:t>
      </w:r>
    </w:p>
    <w:p w:rsidR="00115DAF" w:rsidRPr="005B77E9" w:rsidRDefault="00115DAF" w:rsidP="000C30C0">
      <w:pPr>
        <w:pStyle w:val="Normal1"/>
        <w:ind w:right="567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A7CD5">
        <w:rPr>
          <w:rFonts w:ascii="Times New Roman" w:hAnsi="Times New Roman"/>
          <w:b/>
          <w:color w:val="000000"/>
          <w:sz w:val="28"/>
          <w:szCs w:val="28"/>
        </w:rPr>
        <w:t>Список использованных источников</w:t>
      </w:r>
    </w:p>
    <w:p w:rsidR="00115DAF" w:rsidRPr="00EA7CD5" w:rsidRDefault="00115DAF" w:rsidP="000C30C0">
      <w:pPr>
        <w:pStyle w:val="ListParagraph0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EA7CD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Потапенко А. В. Межэтническая толерантность как социальная ценность // Научно-методический электронный журнал «Концепт». – 2016. – Т. 27. – С. 57–65. – URL: </w:t>
      </w:r>
      <w:hyperlink r:id="rId45" w:history="1">
        <w:r w:rsidRPr="00EA7CD5">
          <w:rPr>
            <w:rStyle w:val="Hyperlink0"/>
            <w:rFonts w:ascii="Times New Roman" w:hAnsi="Times New Roman"/>
            <w:iCs/>
            <w:sz w:val="28"/>
            <w:szCs w:val="28"/>
            <w:shd w:val="clear" w:color="auto" w:fill="FFFFFF"/>
          </w:rPr>
          <w:t>http://e-koncept.ru/2016/56449.htm</w:t>
        </w:r>
      </w:hyperlink>
      <w:r w:rsidRPr="00EA7CD5"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>.</w:t>
      </w:r>
    </w:p>
    <w:p w:rsidR="00115DAF" w:rsidRPr="00917085" w:rsidRDefault="00115DAF" w:rsidP="00115DAF">
      <w:pPr>
        <w:pStyle w:val="ListParagraph0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EA7CD5">
        <w:rPr>
          <w:rFonts w:ascii="Times New Roman" w:hAnsi="Times New Roman"/>
          <w:sz w:val="28"/>
          <w:szCs w:val="28"/>
        </w:rPr>
        <w:t xml:space="preserve">Путеводитель по культуре народов Самарского края – 2010 </w:t>
      </w:r>
      <w:r w:rsidRPr="00EA7CD5">
        <w:rPr>
          <w:rFonts w:ascii="Times New Roman" w:hAnsi="Times New Roman"/>
          <w:sz w:val="28"/>
          <w:szCs w:val="28"/>
        </w:rPr>
        <w:br/>
        <w:t xml:space="preserve">// [Электронный ресурс] // </w:t>
      </w:r>
      <w:r w:rsidRPr="00EA7CD5">
        <w:rPr>
          <w:rFonts w:ascii="Times New Roman" w:hAnsi="Times New Roman"/>
          <w:sz w:val="28"/>
          <w:szCs w:val="28"/>
          <w:lang w:val="en-US"/>
        </w:rPr>
        <w:t>URL</w:t>
      </w:r>
      <w:r w:rsidRPr="00EA7CD5">
        <w:rPr>
          <w:rFonts w:ascii="Times New Roman" w:hAnsi="Times New Roman"/>
          <w:sz w:val="28"/>
          <w:szCs w:val="28"/>
        </w:rPr>
        <w:t xml:space="preserve">: </w:t>
      </w:r>
      <w:hyperlink r:id="rId46" w:history="1">
        <w:r w:rsidRPr="00EA7CD5">
          <w:rPr>
            <w:rStyle w:val="Hyperlink0"/>
            <w:rFonts w:ascii="Times New Roman" w:hAnsi="Times New Roman"/>
            <w:sz w:val="28"/>
            <w:szCs w:val="28"/>
          </w:rPr>
          <w:t>http://allworldart.ru/wp-content/uploads/2013/03/pytevoditel_po_kyltyre_narodov.pdf</w:t>
        </w:r>
      </w:hyperlink>
      <w:r w:rsidRPr="00EA7CD5">
        <w:rPr>
          <w:rFonts w:ascii="Times New Roman" w:hAnsi="Times New Roman"/>
          <w:sz w:val="28"/>
          <w:szCs w:val="28"/>
        </w:rPr>
        <w:t xml:space="preserve">. </w:t>
      </w:r>
    </w:p>
    <w:p w:rsidR="00115DAF" w:rsidRPr="00917085" w:rsidRDefault="00115DAF" w:rsidP="00115DAF">
      <w:pPr>
        <w:pStyle w:val="ListParagraph0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>
        <w:rPr>
          <w:rFonts w:ascii="Times New Roman" w:hAnsi="Times New Roman"/>
          <w:sz w:val="28"/>
          <w:szCs w:val="28"/>
        </w:rPr>
        <w:t xml:space="preserve">Рабочая программа ППССЗ по специальности: 15.02.14 Оснащение средствами автоматизации технических процессов и производств (по отраслям) [электронный ресурс] // </w:t>
      </w:r>
      <w:r w:rsidRPr="00917085">
        <w:rPr>
          <w:rFonts w:ascii="Times New Roman" w:hAnsi="Times New Roman"/>
          <w:sz w:val="28"/>
          <w:szCs w:val="28"/>
          <w:lang w:val="en-US"/>
        </w:rPr>
        <w:t>URL</w:t>
      </w:r>
      <w:r w:rsidRPr="00917085">
        <w:rPr>
          <w:rFonts w:ascii="Times New Roman" w:hAnsi="Times New Roman"/>
          <w:sz w:val="28"/>
          <w:szCs w:val="28"/>
        </w:rPr>
        <w:t xml:space="preserve">: </w:t>
      </w:r>
      <w:hyperlink r:id="rId47" w:history="1">
        <w:r w:rsidRPr="00541709">
          <w:rPr>
            <w:rStyle w:val="Hyperlink0"/>
            <w:rFonts w:ascii="Times New Roman" w:hAnsi="Times New Roman"/>
            <w:sz w:val="28"/>
            <w:szCs w:val="28"/>
          </w:rPr>
          <w:t>https://old.tohitek.ru/doc/obrazovanie/rab_programs/15.02.14_rp_21.pdf</w:t>
        </w:r>
      </w:hyperlink>
      <w:r w:rsidRPr="00917085">
        <w:rPr>
          <w:rFonts w:ascii="Times New Roman" w:hAnsi="Times New Roman"/>
          <w:sz w:val="28"/>
          <w:szCs w:val="28"/>
        </w:rPr>
        <w:t>.</w:t>
      </w:r>
    </w:p>
    <w:p w:rsidR="00115DAF" w:rsidRPr="00917085" w:rsidRDefault="00115DAF" w:rsidP="00115DAF">
      <w:pPr>
        <w:pStyle w:val="ListParagraph0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917085">
        <w:rPr>
          <w:rFonts w:ascii="Times New Roman" w:hAnsi="Times New Roman"/>
          <w:color w:val="000000"/>
          <w:sz w:val="28"/>
          <w:szCs w:val="28"/>
          <w:shd w:val="clear" w:color="auto" w:fill="F8F8FA"/>
        </w:rPr>
        <w:t xml:space="preserve">Указ Президента РФ от 19 декабря 2012 г. №1666 «О стратегии государственной национальной политики РФ на период до 2025 года» [Электронный ресурс] // </w:t>
      </w:r>
      <w:r w:rsidRPr="00917085">
        <w:rPr>
          <w:rFonts w:ascii="Times New Roman" w:hAnsi="Times New Roman"/>
          <w:color w:val="000000"/>
          <w:sz w:val="28"/>
          <w:szCs w:val="28"/>
          <w:shd w:val="clear" w:color="auto" w:fill="F8F8FA"/>
          <w:lang w:val="en-US"/>
        </w:rPr>
        <w:t>URL</w:t>
      </w:r>
      <w:r w:rsidRPr="00917085">
        <w:rPr>
          <w:rFonts w:ascii="Times New Roman" w:hAnsi="Times New Roman"/>
          <w:color w:val="000000"/>
          <w:sz w:val="28"/>
          <w:szCs w:val="28"/>
          <w:shd w:val="clear" w:color="auto" w:fill="F8F8FA"/>
        </w:rPr>
        <w:t xml:space="preserve">: </w:t>
      </w:r>
      <w:hyperlink r:id="rId48" w:history="1">
        <w:r w:rsidRPr="00917085">
          <w:rPr>
            <w:rStyle w:val="Hyperlink0"/>
            <w:rFonts w:ascii="Times New Roman" w:hAnsi="Times New Roman"/>
            <w:sz w:val="28"/>
            <w:szCs w:val="28"/>
            <w:shd w:val="clear" w:color="auto" w:fill="F8F8FA"/>
          </w:rPr>
          <w:t>https://base.garant.ru/70284810/</w:t>
        </w:r>
      </w:hyperlink>
      <w:r w:rsidRPr="00917085">
        <w:rPr>
          <w:rFonts w:ascii="Times New Roman" w:hAnsi="Times New Roman"/>
          <w:color w:val="000000"/>
          <w:sz w:val="28"/>
          <w:szCs w:val="28"/>
          <w:shd w:val="clear" w:color="auto" w:fill="F8F8FA"/>
        </w:rPr>
        <w:t>.</w:t>
      </w:r>
    </w:p>
    <w:p w:rsidR="00115DAF" w:rsidRPr="00CE60BB" w:rsidRDefault="00115DAF" w:rsidP="00115DAF">
      <w:pPr>
        <w:pStyle w:val="ListParagraph0"/>
        <w:numPr>
          <w:ilvl w:val="0"/>
          <w:numId w:val="37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EA7CD5">
        <w:rPr>
          <w:rFonts w:ascii="Times New Roman" w:hAnsi="Times New Roman"/>
          <w:color w:val="000000"/>
          <w:sz w:val="28"/>
          <w:szCs w:val="28"/>
        </w:rPr>
        <w:t>Формирование толерантной личности в полиэтнической образовательной среде. Учебное пособие / Под об. ред. Гурова В. Н. – М., 2004. – 240 с.</w:t>
      </w:r>
    </w:p>
    <w:p w:rsidR="00115DAF" w:rsidRPr="00CE60BB" w:rsidRDefault="00115DAF" w:rsidP="000C30C0">
      <w:pPr>
        <w:pStyle w:val="ListParagraph0"/>
        <w:shd w:val="clear" w:color="auto" w:fill="FFFFFF"/>
        <w:tabs>
          <w:tab w:val="left" w:pos="1134"/>
        </w:tabs>
        <w:ind w:left="0" w:right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E60BB">
        <w:rPr>
          <w:rFonts w:ascii="Times New Roman" w:hAnsi="Times New Roman"/>
          <w:b/>
          <w:color w:val="000000"/>
          <w:sz w:val="28"/>
          <w:szCs w:val="28"/>
        </w:rPr>
        <w:t>Ссылки на кинофильмы:</w:t>
      </w:r>
    </w:p>
    <w:p w:rsidR="00115DAF" w:rsidRDefault="00115DAF" w:rsidP="000C30C0">
      <w:pPr>
        <w:pStyle w:val="ListParagraph0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CE60BB">
        <w:rPr>
          <w:rFonts w:ascii="Times New Roman" w:hAnsi="Times New Roman"/>
          <w:color w:val="000000"/>
          <w:sz w:val="28"/>
          <w:szCs w:val="28"/>
        </w:rPr>
        <w:t>В бой идут одни старики (тайм-код:</w:t>
      </w:r>
      <w:r w:rsidRPr="00CE60BB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CE60B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00:02:50-00:04:45</w:t>
      </w:r>
      <w:r w:rsidRPr="0082578C">
        <w:rPr>
          <w:rFonts w:ascii="Times New Roman" w:hAnsi="Times New Roman"/>
          <w:i/>
          <w:color w:val="000000"/>
          <w:sz w:val="28"/>
          <w:szCs w:val="28"/>
        </w:rPr>
        <w:t>)</w:t>
      </w:r>
      <w:r w:rsidRPr="0082578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2578C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82578C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49" w:history="1">
        <w:r w:rsidRPr="00CE60BB">
          <w:rPr>
            <w:rStyle w:val="Hyperlink0"/>
            <w:rFonts w:ascii="Times New Roman" w:hAnsi="Times New Roman"/>
            <w:sz w:val="28"/>
            <w:szCs w:val="28"/>
          </w:rPr>
          <w:t>https://www.youtube.com/watch?v=bUehQB-RWQ4</w:t>
        </w:r>
      </w:hyperlink>
      <w:r>
        <w:rPr>
          <w:rFonts w:ascii="Times New Roman" w:hAnsi="Times New Roman"/>
          <w:color w:val="000000"/>
          <w:sz w:val="28"/>
          <w:szCs w:val="28"/>
          <w:shd w:val="clear" w:color="auto" w:fill="F8F8FA"/>
        </w:rPr>
        <w:t>.</w:t>
      </w:r>
    </w:p>
    <w:p w:rsidR="00115DAF" w:rsidRDefault="00115DAF" w:rsidP="000C30C0">
      <w:pPr>
        <w:pStyle w:val="ListParagraph0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82578C">
        <w:rPr>
          <w:rFonts w:ascii="Times New Roman" w:hAnsi="Times New Roman"/>
          <w:color w:val="000000"/>
          <w:sz w:val="28"/>
          <w:szCs w:val="28"/>
        </w:rPr>
        <w:t xml:space="preserve">Шоколад (тайм-код: </w:t>
      </w:r>
      <w:r w:rsidRPr="0082578C">
        <w:rPr>
          <w:rFonts w:ascii="Times New Roman" w:hAnsi="Times New Roman"/>
          <w:sz w:val="28"/>
          <w:szCs w:val="28"/>
        </w:rPr>
        <w:t>01</w:t>
      </w:r>
      <w:r w:rsidRPr="00CE60BB">
        <w:rPr>
          <w:rFonts w:ascii="Times New Roman" w:hAnsi="Times New Roman"/>
          <w:sz w:val="28"/>
          <w:szCs w:val="28"/>
          <w:shd w:val="clear" w:color="auto" w:fill="FFFFFF"/>
        </w:rPr>
        <w:t>:05:11-01:06:00</w:t>
      </w:r>
      <w:r w:rsidRPr="0082578C">
        <w:rPr>
          <w:rFonts w:ascii="Times New Roman" w:hAnsi="Times New Roman"/>
          <w:color w:val="000000"/>
          <w:sz w:val="28"/>
          <w:szCs w:val="28"/>
        </w:rPr>
        <w:t xml:space="preserve">) </w:t>
      </w:r>
      <w:r w:rsidRPr="0082578C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82578C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50" w:history="1">
        <w:r w:rsidRPr="0082578C">
          <w:rPr>
            <w:rStyle w:val="Hyperlink0"/>
            <w:rFonts w:ascii="Times New Roman" w:hAnsi="Times New Roman"/>
            <w:sz w:val="28"/>
            <w:szCs w:val="28"/>
          </w:rPr>
          <w:t>http://f1.goodfilms.su/3749-shokolad-2000.html</w:t>
        </w:r>
      </w:hyperlink>
      <w:r w:rsidRPr="0082578C">
        <w:rPr>
          <w:rFonts w:ascii="Times New Roman" w:hAnsi="Times New Roman"/>
          <w:color w:val="000000"/>
          <w:sz w:val="28"/>
          <w:szCs w:val="28"/>
        </w:rPr>
        <w:t>.</w:t>
      </w:r>
    </w:p>
    <w:p w:rsidR="00115DAF" w:rsidRPr="005C0E92" w:rsidRDefault="00115DAF" w:rsidP="000C30C0">
      <w:pPr>
        <w:pStyle w:val="ListParagraph0"/>
        <w:numPr>
          <w:ilvl w:val="0"/>
          <w:numId w:val="38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8F8FA"/>
        </w:rPr>
      </w:pPr>
      <w:r w:rsidRPr="0082578C">
        <w:rPr>
          <w:rFonts w:ascii="Times New Roman" w:hAnsi="Times New Roman"/>
          <w:color w:val="000000"/>
          <w:sz w:val="28"/>
          <w:szCs w:val="28"/>
        </w:rPr>
        <w:t xml:space="preserve">Мальчик в полосатой пижаме (тайм-код: 32:04:00-35:00:00 </w:t>
      </w:r>
      <w:r w:rsidRPr="0082578C">
        <w:rPr>
          <w:rFonts w:ascii="Times New Roman" w:hAnsi="Times New Roman"/>
          <w:color w:val="000000"/>
          <w:sz w:val="28"/>
          <w:szCs w:val="28"/>
          <w:lang w:val="en-US"/>
        </w:rPr>
        <w:t>URL</w:t>
      </w:r>
      <w:r w:rsidRPr="0082578C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51" w:history="1">
        <w:r w:rsidRPr="0082578C">
          <w:rPr>
            <w:rStyle w:val="Hyperlink0"/>
            <w:rFonts w:ascii="Times New Roman" w:hAnsi="Times New Roman"/>
            <w:sz w:val="28"/>
            <w:szCs w:val="28"/>
          </w:rPr>
          <w:t>http://20402-malchik-v-polosatoi-pizhame.kinogo.ru.net/</w:t>
        </w:r>
      </w:hyperlink>
      <w:r w:rsidRPr="0082578C">
        <w:rPr>
          <w:rFonts w:ascii="Times New Roman" w:hAnsi="Times New Roman"/>
          <w:color w:val="000000"/>
          <w:sz w:val="28"/>
          <w:szCs w:val="28"/>
        </w:rPr>
        <w:t>.</w:t>
      </w:r>
    </w:p>
    <w:p w:rsidR="00115DAF" w:rsidRDefault="00115DAF" w:rsidP="000C30C0">
      <w:pPr>
        <w:pStyle w:val="ListParagraph0"/>
        <w:ind w:left="0" w:right="567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402E0D">
        <w:rPr>
          <w:rFonts w:ascii="Times New Roman" w:hAnsi="Times New Roman"/>
          <w:b/>
          <w:color w:val="000000"/>
          <w:sz w:val="28"/>
          <w:szCs w:val="28"/>
        </w:rPr>
        <w:t>Рекомендации по использованию методической разработки</w:t>
      </w:r>
    </w:p>
    <w:p w:rsidR="00115DAF" w:rsidRPr="00917085" w:rsidRDefault="00115DAF" w:rsidP="000C30C0">
      <w:pPr>
        <w:pStyle w:val="ListParagraph0"/>
        <w:ind w:left="0" w:firstLine="709"/>
        <w:rPr>
          <w:rFonts w:ascii="Times New Roman" w:hAnsi="Times New Roman"/>
          <w:color w:val="000000"/>
          <w:sz w:val="28"/>
          <w:szCs w:val="28"/>
        </w:rPr>
        <w:sectPr w:rsidR="00115DAF" w:rsidRPr="00917085" w:rsidSect="00115DAF">
          <w:footerReference w:type="default" r:id="rId52"/>
          <w:pgSz w:w="11906" w:h="16838"/>
          <w:pgMar w:top="1276" w:right="1133" w:bottom="1134" w:left="1134" w:header="709" w:footer="709" w:gutter="0"/>
          <w:cols w:space="708"/>
          <w:titlePg/>
          <w:docGrid w:linePitch="360"/>
        </w:sectPr>
      </w:pPr>
      <w:r w:rsidRPr="00917085">
        <w:rPr>
          <w:rFonts w:ascii="Times New Roman" w:hAnsi="Times New Roman"/>
          <w:color w:val="000000"/>
          <w:sz w:val="28"/>
          <w:szCs w:val="28"/>
        </w:rPr>
        <w:t xml:space="preserve">Рекомендована для обучающихся СПО, проживающих </w:t>
      </w:r>
      <w:r w:rsidR="001B707F">
        <w:rPr>
          <w:rFonts w:ascii="Times New Roman" w:hAnsi="Times New Roman"/>
          <w:color w:val="000000"/>
          <w:sz w:val="28"/>
          <w:szCs w:val="28"/>
        </w:rPr>
        <w:t>на территории Самарской области</w:t>
      </w:r>
    </w:p>
    <w:p w:rsidR="00CB0CA1" w:rsidRPr="00CB0CA1" w:rsidRDefault="00115DAF" w:rsidP="00CB0CA1">
      <w:pPr>
        <w:pStyle w:val="0"/>
        <w:spacing w:after="0" w:line="48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B707F">
        <w:rPr>
          <w:rStyle w:val="markedcontent"/>
          <w:rFonts w:ascii="Times New Roman" w:hAnsi="Times New Roman"/>
          <w:b/>
          <w:caps/>
          <w:sz w:val="28"/>
          <w:szCs w:val="28"/>
        </w:rPr>
        <w:t>Гармония многообразия</w:t>
      </w:r>
    </w:p>
    <w:p w:rsidR="00CB0CA1" w:rsidRDefault="00CB0CA1" w:rsidP="001B707F">
      <w:pPr>
        <w:pStyl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Государственное бюджетное профессиональное </w:t>
      </w:r>
    </w:p>
    <w:p w:rsidR="00CB0CA1" w:rsidRDefault="00CB0CA1" w:rsidP="001B707F">
      <w:pPr>
        <w:pStyl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образовательное учреждение Самарской области </w:t>
      </w:r>
    </w:p>
    <w:p w:rsidR="00CB0CA1" w:rsidRDefault="00CB0CA1" w:rsidP="001B707F">
      <w:pPr>
        <w:pStyl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«Безенчукский аграрный техникум»</w:t>
      </w:r>
    </w:p>
    <w:p w:rsidR="00CB0CA1" w:rsidRDefault="00CB0CA1" w:rsidP="001B707F">
      <w:pPr>
        <w:pStyle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Большакова Татьяна Леонидовна</w:t>
      </w:r>
    </w:p>
    <w:p w:rsidR="00115DAF" w:rsidRPr="00CB0CA1" w:rsidRDefault="00115DAF" w:rsidP="00CB0CA1">
      <w:pPr>
        <w:pStyle w:val="0"/>
        <w:spacing w:after="0" w:line="480" w:lineRule="auto"/>
        <w:jc w:val="center"/>
        <w:rPr>
          <w:rFonts w:ascii="Times New Roman" w:hAnsi="Times New Roman"/>
          <w:smallCaps/>
          <w:sz w:val="28"/>
          <w:szCs w:val="28"/>
        </w:rPr>
      </w:pPr>
      <w:r w:rsidRPr="001B707F">
        <w:rPr>
          <w:rFonts w:ascii="Times New Roman" w:hAnsi="Times New Roman"/>
          <w:sz w:val="28"/>
          <w:szCs w:val="28"/>
        </w:rPr>
        <w:t>Классный руководитель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Обоснование выбора (актуальность) темы воспитательного мероприятия.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Одной из приоритетных целей национального проекта «Образование» является воспитание гармонично развитой и социально ответственной личности на основе духовно-нравственных ценностей.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На конкурс представлена методическая разработка классного часа «</w:t>
      </w:r>
      <w:r w:rsidRPr="002725CA">
        <w:rPr>
          <w:rStyle w:val="markedcontent"/>
          <w:rFonts w:ascii="Times New Roman" w:hAnsi="Times New Roman"/>
          <w:sz w:val="28"/>
          <w:szCs w:val="28"/>
        </w:rPr>
        <w:t>Гармония многообразия»</w:t>
      </w:r>
      <w:r w:rsidRPr="002725CA">
        <w:rPr>
          <w:rFonts w:ascii="Times New Roman" w:hAnsi="Times New Roman"/>
          <w:sz w:val="28"/>
          <w:szCs w:val="28"/>
        </w:rPr>
        <w:t>. Тематическое направление - нравственное воспитание, цель которого повышение уровня коммуникативной культуры студентов для преодоления и предупреждения социально-эмоциональных проблем при адаптации в социуме.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настоящее время особенно актуальной стала проблема терпимого отношения к другим людям, их взглядам. Каждый живет сам по себе, не вникая в проблемы других, люди стали черствее, грубее и жестче. Среди молодежи распространены недоброжелательность, озлобленность, агрессивность. Взаимная нетерпимость и культурный эгоизм через средства массовой информации проникают в семью, коллектив. Поэтому необходимо активизировать процесс поиска эффективных механизмов воспитания в духе толерантности.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Чтобы превратить группу в единое целое, чтобы вместе делить радости и огорчения, чтобы вместе преодолеть трудности и праздновать победы, необходимо в первую очередь воспитание культуры толерантности у студентов.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Мы иногда слышим мимоходом, что наши студенты с презрением Всем известно, что воспитывать детей в духе толерантности должны прежде всего родители. Но его воспитывает и социум, в котором он находится: друзья, сверстники, отношения с одногруппниками. Так складывается ситуация, что воспитанием толерантности больше всех занимаются в настоящее время преподаватели, классные руководители.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отзываются о своих сверстниках. Мы делаем лишь короткое замечание, потому что спешим. Но, мы, взрослые, не должны проходить мимо этих вроде бы таких нестрашных в устах детей слов. Спустя много лет каждое пропущенное нами слово может стать взрывом, выстрелом... Страшные кадры на телевидении, в сети интернет подтверждают этот факт.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Толерантность необходима всем нам в наше жесткое, наполненное противоречиями время, чтобы уберечь мир от хаоса, молодое поколение от горя, от страха, от ужасов войны и терактов.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Толерантность </w:t>
      </w:r>
      <w:r w:rsidR="00CB0CA1">
        <w:rPr>
          <w:rFonts w:ascii="Times New Roman" w:hAnsi="Times New Roman"/>
          <w:sz w:val="28"/>
          <w:szCs w:val="28"/>
        </w:rPr>
        <w:t xml:space="preserve">- </w:t>
      </w:r>
      <w:r w:rsidRPr="002725CA">
        <w:rPr>
          <w:rFonts w:ascii="Times New Roman" w:hAnsi="Times New Roman"/>
          <w:sz w:val="28"/>
          <w:szCs w:val="28"/>
        </w:rPr>
        <w:t xml:space="preserve">это не просто качество, которое мы развиваем в наших студентах, но и определенный стиль их жизни в будущем. Таким образом, поднимая тему толерантности, классный руководитель касается непосредственно разных сторон в воспитании личности студента.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Данная методическая разработка составлена для кураторов и может быть использована в качестве вводного занятия цикла классных часов, нацеленных на воспитании толерантности у студентов: воспитание чувства уважения друг к другу, к обычаям, традициям и культуре народов, на развитие самосознания, которое помогает обучающимся увидеть себя и других такими, какие они есть на самом деле.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Целевая аудитория воспитательного мероприятия.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Методическая разработка «Гармония многообразия» ориентирована на возрастную категорию (подростковый возраст и юность) 16-18 лет, обучающихся в 1-2 курсов. В ходе работы с обучающимися учитываются возрастные </w:t>
      </w:r>
      <w:r w:rsidRPr="002725CA">
        <w:rPr>
          <w:rStyle w:val="markedcontent"/>
          <w:rFonts w:ascii="Times New Roman" w:hAnsi="Times New Roman"/>
          <w:sz w:val="28"/>
          <w:szCs w:val="28"/>
        </w:rPr>
        <w:t xml:space="preserve">(уровень сложности материала, объем) </w:t>
      </w:r>
      <w:r w:rsidRPr="002725CA">
        <w:rPr>
          <w:rFonts w:ascii="Times New Roman" w:hAnsi="Times New Roman"/>
          <w:sz w:val="28"/>
          <w:szCs w:val="28"/>
        </w:rPr>
        <w:t>и психологические особенности данного возраста: желание взаимодействовать в группе сверстников, сформировать круг близких по духу людей, развитие самосознания, поиском смысла и ценности жизни, поиск собственной идентичности.</w:t>
      </w:r>
      <w:r w:rsidRPr="002725CA">
        <w:rPr>
          <w:rStyle w:val="markedcontent"/>
          <w:rFonts w:ascii="Times New Roman" w:hAnsi="Times New Roman"/>
          <w:sz w:val="28"/>
          <w:szCs w:val="28"/>
        </w:rPr>
        <w:t xml:space="preserve">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Главная методическая ценность методической разработки состоит в том, что классный час продуман таким образом, что классный руководитель может самостоятельно изменить формы и методы работы под решение своих воспитательных задач и запросов студентов учебной группы.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Роль и место воспитательного мероприятия в системе работы классного руководителя (связь с другими мероприятиями, преемственность).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Классный час «Гармония многообразия» является частью деятельности классного руководителя по реализации программы воспитания в техникуме и занимает особое место в профилактической работе классного руководителя в сотрудничестве с социальными партнерами из молодежных объединений и центра психологической помощи.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Умело организованная профилактическая работа классного руководителя способствует воспитанию самостоятельной, творческой, социально активной личности, формирует способность без агрессии воспринимать мысли, поведение, формы самовыражения и образ жизни другого человека, которые отличаются от собственных. 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Данный классный час тесно связан с другими профилактическими мероприятиями, проводимые в течение года в районе, области и техникуме, такими как, «Конституция РФ о толерантности», «Урок толерантности или учимся сочувствовать», «Дружба народов», «Человечность», «Мы разные, но все вместе», «Да здравствует вежливость и доброта», «Мир вокруг нас», «Толерантность всегда и во всем», «Толерантность, или интолерантность: что лучше», «Россия – многонациональная страна», «Всё в наших руках», «Польза прощения». «Язык мой – друг мой» и может быть использован в качестве вводного занятия цикла классных часов, нацеленных на воспитании толерантности у студентов: воспитание чувства уважения друг к другу, к обычаям, традициям и культ</w:t>
      </w:r>
      <w:r>
        <w:rPr>
          <w:rFonts w:ascii="Times New Roman" w:hAnsi="Times New Roman"/>
          <w:sz w:val="28"/>
          <w:szCs w:val="28"/>
        </w:rPr>
        <w:t>уре разных народов, на развитие</w:t>
      </w:r>
      <w:r w:rsidRPr="002725CA">
        <w:rPr>
          <w:rFonts w:ascii="Times New Roman" w:hAnsi="Times New Roman"/>
          <w:sz w:val="28"/>
          <w:szCs w:val="28"/>
        </w:rPr>
        <w:t xml:space="preserve"> самосознания, которое помогает обучающимся увидеть себя и других такими, какие они есть на самом деле.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План – конспект классного часа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Воспитательная цель:</w:t>
      </w:r>
      <w:r w:rsidRPr="002725CA">
        <w:rPr>
          <w:rFonts w:ascii="Times New Roman" w:hAnsi="Times New Roman"/>
          <w:sz w:val="28"/>
          <w:szCs w:val="28"/>
        </w:rPr>
        <w:t xml:space="preserve"> повысить уровень коммуникативной культуры студентов для преодоления и предупреждения социально-эмоциональных проблем при адаптации в социуме.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Образовательная цель:</w:t>
      </w:r>
      <w:r w:rsidRPr="002725CA">
        <w:rPr>
          <w:rFonts w:ascii="Times New Roman" w:hAnsi="Times New Roman"/>
          <w:sz w:val="28"/>
          <w:szCs w:val="28"/>
        </w:rPr>
        <w:t xml:space="preserve"> повышение информационной грамотности обучающихся о толерантности, взаимоуважении, вежливости, способности чувствовать, понимать себя и другого человека.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Развивающая цель:</w:t>
      </w:r>
      <w:r w:rsidRPr="002725CA">
        <w:rPr>
          <w:rFonts w:ascii="Times New Roman" w:hAnsi="Times New Roman"/>
          <w:sz w:val="28"/>
          <w:szCs w:val="28"/>
        </w:rPr>
        <w:t xml:space="preserve"> развитие коммуникативно-поведенческих навыков, позволяющих наиболее быстро и эффективно выходить из конфликтных ситуаций, логического мышления, внимания и самостоятельности; выработка умения делать выводы, создание условий для формирования ОК2, ОК3, ОК 6, ОК 7, ОК8, ОК9</w:t>
      </w:r>
      <w:r w:rsidRPr="002725CA">
        <w:rPr>
          <w:rStyle w:val="11"/>
          <w:rFonts w:ascii="Times New Roman" w:hAnsi="Times New Roman"/>
          <w:sz w:val="28"/>
          <w:szCs w:val="28"/>
        </w:rPr>
        <w:footnoteReference w:id="3"/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Воспитательные задачи: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- улучшение психологического климата в группе;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- воспитание толерантного отношения к людям, чувства сопереживания, сострадания к другим людям;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- развитие умения выслушивать другого человека, способности к сочувствию, сопереживанию;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- формирование у подрастающего поколения мировоззренческих суждений, основанных на моральных ценностях гражданского общества;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- воспитание чувства ответственности за судьбу человечества;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- сформировать правильное отношение к общечеловеческим ценностям, воспитать зрелую личность, эмоционально и нравственно стойкую к негативным жизненным проявлениям.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Обучающиеся закрепят сформированные у них знания толерантности, способы разрешения конфликтных ситуаций; усовершенствуют практические и коммуникативные навыки во время командной работы.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Форма проведения воспитательного мероприятия и обоснование её выбора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Метод проведения – метод кейсов. </w:t>
      </w:r>
    </w:p>
    <w:p w:rsidR="00115DAF" w:rsidRPr="002725CA" w:rsidRDefault="00115DAF" w:rsidP="009576B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Основным видом деятельности в подростко</w:t>
      </w:r>
      <w:r w:rsidR="009576B4">
        <w:rPr>
          <w:rFonts w:ascii="Times New Roman" w:hAnsi="Times New Roman"/>
          <w:sz w:val="28"/>
          <w:szCs w:val="28"/>
        </w:rPr>
        <w:t xml:space="preserve">вом возрасте является общение.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Выбранная нами форма организации воспитательного мероприятия – решение кейсов, позволяет учитывать этот фактор и психологические особенности обучающихся данного возраста и реализовывать системно-деятельный подход в образовании.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Кейс – это описание ситуации, в которой нужно выделить проблему и выбрать наиболее лучшие пути ее решения.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Классный час позволяет, с одной стороны, классному руководителю осуществлять дифференцированный подход и индивидуализацию обучения, с другой стороны, дает возможность обучающемуся право выбора направления, форм и методов достижения поставленной перед ним задачи. В данной методической разработке воспитательного мероприятия ‒ решение кейсов ‒ большое внимание уделено межпредметным связям. При решении кейсов обучающийся использует знания, полученные на занятиях по психологии, менеджменту, обществознанию, праву, общие компетенции профессионала.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Педагогические технологии, методы, приёмы, используемые для достижения планируемых результатов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В данной методической разработке использованы следующие педагогические технологии: ИКТ-технология, проектная технология, исследовательская технология, здоровьесберегающая технология.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Для осуществления целей и задач профилактического воспитания обучающихся в данном мероприятии используется словесно-логическая форма воспитания – классный час, форма организации участников воспитания – групповая. Поэтому нужно заранее разбить обучающихся на микрогруппы, чтобы не терять время на это при проведении классного часа. При выборе участников необходимо учитывать индивидуально – личностные особенности обучающихся, чтобы они помогали друг другу во время совместной работы.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Проектирование методов, приемов и средств воспитания необходимо проводить для каждого этапа мероприятия, а именно: подготовительного, основного, заключительного. В подготовительном этапе мероприятия используются несколько методов воспитания. Первый – методы формирования сознания через убеждения – это индивидуальная беседа, разъяснение, объяснение, доклад, второй – методы организации деятельности и формирования опыта поведения через упражнения – это поручение.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На основном этапе, во время проведения классного часа используется метод формирования сознания через убеждения посредством этической беседы с широким использованием метода демонстрации видеофильма «Толерантность».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На заключительном этапе мероприятия - демонстрация решения кейсов, используются методы мотивации и стимулирования, воспитываемых через оценку всего мероприятия в целом и поощрения его участников.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Длительность мероприятия – 40 мин.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Ресурсы, необходимые для подготовки и проведения мероприятия (кадровые, методические, материально-технические, информационные)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Кадровые:</w:t>
      </w:r>
      <w:r w:rsidRPr="002725CA">
        <w:rPr>
          <w:rFonts w:ascii="Times New Roman" w:hAnsi="Times New Roman"/>
          <w:sz w:val="28"/>
          <w:szCs w:val="28"/>
        </w:rPr>
        <w:t xml:space="preserve"> начальник отдела социального развития, специалист по работе с молодежью, библиотекарь, психологи и преподаватели обществознания, права, общие компетенции профессионала ГБПОУ «Безенчукский аграрный техникум». Привлеченные специалисты – Роднова Надежда Александровна (специалист по работе с молодежью МБУ «Дом молодёжных организаций»), Наталья Евгеньевна Галицина (начальник отдела социального развития Администрации м.р. Безенчукский, экс-председатель Молодежного парламента), волонтёры ГБПОУ «Безенчукский аграрный техникум», психологи Безенчукского комплексного центра социального обслуживания населения «Дом детства». Родители обучающихся.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Методические: </w:t>
      </w:r>
      <w:r w:rsidRPr="002725CA">
        <w:rPr>
          <w:rFonts w:ascii="Times New Roman" w:hAnsi="Times New Roman"/>
          <w:sz w:val="28"/>
          <w:szCs w:val="28"/>
        </w:rPr>
        <w:t>кейсы, задание по выполнению кейса.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2725CA">
        <w:rPr>
          <w:rFonts w:ascii="Times New Roman" w:hAnsi="Times New Roman"/>
          <w:b/>
          <w:sz w:val="28"/>
          <w:szCs w:val="28"/>
        </w:rPr>
        <w:t>Материально-технические:</w:t>
      </w:r>
      <w:r w:rsidRPr="002725CA">
        <w:rPr>
          <w:rFonts w:ascii="Times New Roman" w:hAnsi="Times New Roman"/>
          <w:sz w:val="28"/>
          <w:szCs w:val="28"/>
        </w:rPr>
        <w:t xml:space="preserve"> кейсы, ноутбук или стационарный компьютер с выходом в интернет, смартфон с выходом в интернет, проектор, интерактивная доска, видео, колонки; цветные карандаши, маркеры, бумага, плакаты «Что такое толерантность и его виды», плакаты с высказываниями о вежливости, терпении, дружбе: «В каждом человеке природа всходит либо злаками, либо сорной травой; пусть же он своевременно поливает первое и истребляет второе» (Ф. Бэкон); «Человек, ненавидящий другой народ, не любит и свой собственный» (Н.Добролюбов); «Своим терпением мы можем достичь большего, чем силой» (Э. Берк), «Теперь, когда мы научились летать по воздуху, как птицы, плавать под водой, как рыбы нам не хватает только одного: научиться жить на земле, как люди" Б.Шоу.</w:t>
      </w:r>
    </w:p>
    <w:p w:rsidR="00115DAF" w:rsidRPr="005C0E92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Информационные:</w:t>
      </w:r>
      <w:r w:rsidRPr="002725CA">
        <w:rPr>
          <w:rFonts w:ascii="Times New Roman" w:hAnsi="Times New Roman"/>
          <w:sz w:val="28"/>
          <w:szCs w:val="28"/>
        </w:rPr>
        <w:t xml:space="preserve"> программы для считывания QR-кодов на Android, для воспроизведения видео и демонстрации презентаций, браузер для поиск</w:t>
      </w:r>
      <w:r w:rsidR="005C0E92">
        <w:rPr>
          <w:rFonts w:ascii="Times New Roman" w:hAnsi="Times New Roman"/>
          <w:sz w:val="28"/>
          <w:szCs w:val="28"/>
        </w:rPr>
        <w:t>а информации, интернет-ресурсы.</w:t>
      </w:r>
    </w:p>
    <w:p w:rsidR="00115DAF" w:rsidRPr="002725CA" w:rsidRDefault="00115DAF" w:rsidP="009903E4">
      <w:pPr>
        <w:pStyl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Содержательный компонент классного часа</w:t>
      </w:r>
    </w:p>
    <w:p w:rsidR="00115DAF" w:rsidRPr="002725CA" w:rsidRDefault="00115DAF" w:rsidP="009903E4">
      <w:pPr>
        <w:pStyle w:val="02"/>
        <w:numPr>
          <w:ilvl w:val="0"/>
          <w:numId w:val="39"/>
        </w:numPr>
        <w:spacing w:after="0" w:line="240" w:lineRule="atLeast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Подготовительная часть</w:t>
      </w:r>
    </w:p>
    <w:p w:rsidR="00115DAF" w:rsidRPr="002725CA" w:rsidRDefault="00115DAF" w:rsidP="009903E4">
      <w:pPr>
        <w:pStyle w:val="0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Успех мероприятия зависит от совместной подготовительной работы классного руководителя и обучающихся. Прежде чем приступить к подготовке классного часа, следует выяснить, имеющиеся у обучающихся и их родителей представления о толерантности и умении выходить из конфликтной ситуации. Достаточно провести анонимный онлайн опрос «Что Вы знаете о добре и зле» среди обучающихся и их родителей, содержащий ряд вопросов (</w:t>
      </w:r>
      <w:hyperlink w:anchor="_ПРИЛОЖЕНИЕ_1" w:history="1">
        <w:r w:rsidRPr="002725CA">
          <w:rPr>
            <w:rStyle w:val="03"/>
            <w:rFonts w:ascii="Times New Roman" w:hAnsi="Times New Roman"/>
            <w:color w:val="auto"/>
            <w:sz w:val="28"/>
            <w:szCs w:val="28"/>
          </w:rPr>
          <w:t>приложение 1</w:t>
        </w:r>
      </w:hyperlink>
      <w:r w:rsidRPr="002725CA">
        <w:rPr>
          <w:rFonts w:ascii="Times New Roman" w:hAnsi="Times New Roman"/>
          <w:sz w:val="28"/>
          <w:szCs w:val="28"/>
        </w:rPr>
        <w:t xml:space="preserve">). Для этого респондентам достаточно навести камеру смартфона на </w:t>
      </w:r>
      <w:r w:rsidRPr="002725CA">
        <w:rPr>
          <w:rFonts w:ascii="Times New Roman" w:hAnsi="Times New Roman"/>
          <w:sz w:val="28"/>
          <w:szCs w:val="28"/>
          <w:lang w:val="en-US"/>
        </w:rPr>
        <w:t>Qr</w:t>
      </w:r>
      <w:r w:rsidRPr="002725CA">
        <w:rPr>
          <w:rFonts w:ascii="Times New Roman" w:hAnsi="Times New Roman"/>
          <w:sz w:val="28"/>
          <w:szCs w:val="28"/>
        </w:rPr>
        <w:t xml:space="preserve"> – код (рис.1-2).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ab/>
      </w:r>
      <w:r w:rsidR="00C97A27" w:rsidRPr="002725C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09040" cy="1209040"/>
            <wp:effectExtent l="0" t="0" r="0" b="0"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25CA">
        <w:rPr>
          <w:rFonts w:ascii="Times New Roman" w:hAnsi="Times New Roman"/>
          <w:sz w:val="28"/>
          <w:szCs w:val="28"/>
          <w:lang w:val="en-US"/>
        </w:rPr>
        <w:tab/>
      </w:r>
      <w:r w:rsidRPr="002725CA">
        <w:rPr>
          <w:rFonts w:ascii="Times New Roman" w:hAnsi="Times New Roman"/>
          <w:sz w:val="28"/>
          <w:szCs w:val="28"/>
          <w:lang w:val="en-US"/>
        </w:rPr>
        <w:tab/>
      </w:r>
      <w:r w:rsidRPr="002725CA">
        <w:rPr>
          <w:rFonts w:ascii="Times New Roman" w:hAnsi="Times New Roman"/>
          <w:sz w:val="28"/>
          <w:szCs w:val="28"/>
          <w:lang w:val="en-US"/>
        </w:rPr>
        <w:tab/>
      </w:r>
      <w:r w:rsidRPr="002725CA">
        <w:rPr>
          <w:rFonts w:ascii="Times New Roman" w:hAnsi="Times New Roman"/>
          <w:sz w:val="28"/>
          <w:szCs w:val="28"/>
          <w:lang w:val="en-US"/>
        </w:rPr>
        <w:tab/>
      </w:r>
      <w:r w:rsidR="00C97A27" w:rsidRPr="002725CA">
        <w:rPr>
          <w:rFonts w:ascii="Times New Roman" w:hAnsi="Times New Roman"/>
          <w:noProof/>
          <w:sz w:val="28"/>
          <w:szCs w:val="28"/>
          <w:lang w:val="en-US"/>
        </w:rPr>
        <w:drawing>
          <wp:inline distT="0" distB="0" distL="0" distR="0">
            <wp:extent cx="1240790" cy="1240790"/>
            <wp:effectExtent l="0" t="0" r="0" b="0"/>
            <wp:docPr id="1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AF" w:rsidRPr="009576B4" w:rsidRDefault="009903E4" w:rsidP="009576B4">
      <w:pPr>
        <w:pStyle w:val="0"/>
        <w:spacing w:after="0" w:line="48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</w:t>
      </w:r>
      <w:r w:rsidR="00115DAF" w:rsidRPr="009576B4">
        <w:rPr>
          <w:rFonts w:ascii="Times New Roman" w:hAnsi="Times New Roman"/>
          <w:sz w:val="24"/>
          <w:szCs w:val="28"/>
        </w:rPr>
        <w:t xml:space="preserve">ис.1. </w:t>
      </w:r>
      <w:r w:rsidR="00115DAF" w:rsidRPr="009576B4">
        <w:rPr>
          <w:rFonts w:ascii="Times New Roman" w:hAnsi="Times New Roman"/>
          <w:sz w:val="24"/>
          <w:szCs w:val="28"/>
          <w:lang w:val="en-US"/>
        </w:rPr>
        <w:t>Qr</w:t>
      </w:r>
      <w:r w:rsidR="00115DAF" w:rsidRPr="009576B4">
        <w:rPr>
          <w:rFonts w:ascii="Times New Roman" w:hAnsi="Times New Roman"/>
          <w:sz w:val="24"/>
          <w:szCs w:val="28"/>
        </w:rPr>
        <w:t>-код на анкету для роди</w:t>
      </w:r>
      <w:r w:rsidR="009576B4" w:rsidRPr="009576B4">
        <w:rPr>
          <w:rFonts w:ascii="Times New Roman" w:hAnsi="Times New Roman"/>
          <w:sz w:val="24"/>
          <w:szCs w:val="28"/>
        </w:rPr>
        <w:t>телей</w:t>
      </w:r>
      <w:r w:rsidR="009576B4" w:rsidRPr="009576B4"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>Р</w:t>
      </w:r>
      <w:r w:rsidR="00115DAF" w:rsidRPr="009576B4">
        <w:rPr>
          <w:rFonts w:ascii="Times New Roman" w:hAnsi="Times New Roman"/>
          <w:sz w:val="24"/>
          <w:szCs w:val="28"/>
        </w:rPr>
        <w:t>ис.2 Qr-код на анкету для обучающихся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Разработку сценария осуществлять после проведения онлайн опроса и обработки полученных результатов. Онлайн опрос позволит варьировать и повторять вопросы с целью получения более точных, развернутых сведений. Если у обучающихся отсутствуют представления о том, что такое толерантность, то вначале классного часа следует объяснить определение толерантности. Если же у обучающихся имеются начальные представления об толерантности, то можно акцентировать внимание сразу на пути разрешения возможных конфликтных ситуаций.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кабинете необходимо создать соответствующую атмосферу. Оформить плакатами, содержащими информацию, что такое толерантность, какие законы есть по толерантности в Российской Федерации.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Во время проведения мероприятия важно создать атмосферу совместной коллективной деятельности, общего участия и эмоционального переживания.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Роль классного руководителя состоит в том, чтобы разбудить интерес, создать эмоциональный фон увлеченности, инициировать творчество обучающихся. Необходимо вовлечь, по возможности, всех обучающихся группы. Для этого создать временную инициативную группу, составить список дел и распределить поручения (подготовка сообщений в виде презентаций, создание плакатов на стены для создания соответствующей атмосферы и дополнительного раздаточного материала) и зафиксировать в форме плана с указанием сроков </w:t>
      </w:r>
      <w:r w:rsidRPr="009903E4">
        <w:rPr>
          <w:rFonts w:ascii="Times New Roman" w:hAnsi="Times New Roman"/>
          <w:sz w:val="28"/>
          <w:szCs w:val="28"/>
        </w:rPr>
        <w:t>(</w:t>
      </w:r>
      <w:hyperlink w:anchor="_ПРИЛОЖЕНИЕ_2" w:history="1">
        <w:r w:rsidR="009903E4" w:rsidRPr="009903E4">
          <w:rPr>
            <w:rStyle w:val="03"/>
            <w:rFonts w:ascii="Times New Roman" w:hAnsi="Times New Roman"/>
            <w:color w:val="auto"/>
            <w:sz w:val="28"/>
            <w:szCs w:val="28"/>
            <w:u w:val="none"/>
          </w:rPr>
          <w:t>П</w:t>
        </w:r>
        <w:r w:rsidRPr="009903E4">
          <w:rPr>
            <w:rStyle w:val="03"/>
            <w:rFonts w:ascii="Times New Roman" w:hAnsi="Times New Roman"/>
            <w:color w:val="auto"/>
            <w:sz w:val="28"/>
            <w:szCs w:val="28"/>
            <w:u w:val="none"/>
          </w:rPr>
          <w:t>рило</w:t>
        </w:r>
        <w:r w:rsidRPr="009903E4">
          <w:rPr>
            <w:rStyle w:val="03"/>
            <w:rFonts w:ascii="Times New Roman" w:hAnsi="Times New Roman"/>
            <w:color w:val="auto"/>
            <w:sz w:val="28"/>
            <w:szCs w:val="28"/>
            <w:u w:val="none"/>
          </w:rPr>
          <w:t>ж</w:t>
        </w:r>
        <w:r w:rsidRPr="009903E4">
          <w:rPr>
            <w:rStyle w:val="03"/>
            <w:rFonts w:ascii="Times New Roman" w:hAnsi="Times New Roman"/>
            <w:color w:val="auto"/>
            <w:sz w:val="28"/>
            <w:szCs w:val="28"/>
            <w:u w:val="none"/>
          </w:rPr>
          <w:t>ение 2</w:t>
        </w:r>
      </w:hyperlink>
      <w:r w:rsidRPr="009903E4">
        <w:rPr>
          <w:rFonts w:ascii="Times New Roman" w:hAnsi="Times New Roman"/>
          <w:sz w:val="28"/>
          <w:szCs w:val="28"/>
        </w:rPr>
        <w:t>).</w:t>
      </w:r>
      <w:r w:rsidRPr="002725CA">
        <w:rPr>
          <w:rFonts w:ascii="Times New Roman" w:hAnsi="Times New Roman"/>
          <w:sz w:val="28"/>
          <w:szCs w:val="28"/>
        </w:rPr>
        <w:t xml:space="preserve"> Обязательно классный руководитель координирует действия всех его участников.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качестве начальной мотивации обучающиеся докладывают сообщения «Толерантность». Во время выступления на экране появляется слайды подготовленной презентаций.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На основном этапе проводится демонстрации видеофильма «Толерантность». Особенность применения видеофрагментов состоит в том, что в нем четко прописано, что такое толерантность, какие виды толерантности есть и как можно поступить в конкретной ситуации и к чему могут привести действия.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После просмотра фильма нет необходимости пересказывать содержание материала, а следует переходить к решению кейсов самостоятельно микрогруппами. Кейсы обучающиеся получают, отсканировав </w:t>
      </w:r>
      <w:r w:rsidRPr="002725CA">
        <w:rPr>
          <w:rFonts w:ascii="Times New Roman" w:hAnsi="Times New Roman"/>
          <w:sz w:val="28"/>
          <w:szCs w:val="28"/>
          <w:lang w:val="en-US"/>
        </w:rPr>
        <w:t>Qr</w:t>
      </w:r>
      <w:r w:rsidRPr="002725CA">
        <w:rPr>
          <w:rFonts w:ascii="Times New Roman" w:hAnsi="Times New Roman"/>
          <w:sz w:val="28"/>
          <w:szCs w:val="28"/>
        </w:rPr>
        <w:t xml:space="preserve"> – коды. В случае отсутствия такой возможности, выдать в конвертах.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Количество кейсов разрабатывается в зависимости от количества микрогрупп и количества участников в классном часе.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При решении кейсов классному руководителя вмешиваться только в экстренных ситуациях. Это повысит ответственность обучающихся, позволит им проявить организаторские способности. </w:t>
      </w:r>
    </w:p>
    <w:p w:rsidR="00115DAF" w:rsidRPr="00B111C2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На заключительном этапе мероприятия микрогрупп</w:t>
      </w:r>
      <w:r w:rsidR="00B111C2">
        <w:rPr>
          <w:rFonts w:ascii="Times New Roman" w:hAnsi="Times New Roman"/>
          <w:sz w:val="28"/>
          <w:szCs w:val="28"/>
        </w:rPr>
        <w:t>ы демонстрируют решение кейсов.</w:t>
      </w:r>
    </w:p>
    <w:p w:rsidR="00115DAF" w:rsidRPr="002725CA" w:rsidRDefault="00115DAF" w:rsidP="009903E4">
      <w:pPr>
        <w:pStyle w:val="02"/>
        <w:numPr>
          <w:ilvl w:val="0"/>
          <w:numId w:val="39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Основная часть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Вступительное слово классного руководителя.</w:t>
      </w:r>
      <w:r w:rsidRPr="002725CA">
        <w:rPr>
          <w:rFonts w:ascii="Times New Roman" w:hAnsi="Times New Roman"/>
          <w:sz w:val="28"/>
          <w:szCs w:val="28"/>
        </w:rPr>
        <w:t xml:space="preserve"> Добрый день! Разрешите представить гостей сегодняшней с вами встречи </w:t>
      </w:r>
      <w:r w:rsidRPr="002725CA">
        <w:rPr>
          <w:rFonts w:ascii="Times New Roman" w:hAnsi="Times New Roman"/>
          <w:i/>
          <w:sz w:val="28"/>
          <w:szCs w:val="28"/>
        </w:rPr>
        <w:t>(представление гостей).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Мы практически каждый день сталкиваемся с неприятностями, которые исходят от других людей. Они вызывают наше возмущение, раздражают, что приводит иногда к серьёзным конфликтам. И от него не застрахован никто, он может быть и молниеносным и привести к тяжелым последствиям.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Полны в мире события, связанные с конфликтом: конфликт интересов, межгрупповой, внутри личностный. И что же мы увидели? Ненависть, злоба, жестокость, крайние меры, крайние взгляды, крайние действия. И это лишь малая картина, которую нам удалось увидеть в сети интернете и на телевидении в новостях. Чтобы уметь разрешить конфликт или избежать его человек должен обладать одним из таких качеств, как толерантность.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1 вариант</w:t>
      </w:r>
      <w:r w:rsidRPr="002725CA">
        <w:rPr>
          <w:rFonts w:ascii="Times New Roman" w:hAnsi="Times New Roman"/>
          <w:b/>
          <w:sz w:val="28"/>
          <w:szCs w:val="28"/>
        </w:rPr>
        <w:t>.</w:t>
      </w:r>
      <w:r w:rsidRPr="002725CA">
        <w:rPr>
          <w:rFonts w:ascii="Times New Roman" w:hAnsi="Times New Roman"/>
          <w:sz w:val="28"/>
          <w:szCs w:val="28"/>
        </w:rPr>
        <w:t xml:space="preserve"> Если все обучающиеся ответили в онлайн опросе, что знают, что такое толерантность, его виды, то </w:t>
      </w:r>
      <w:hyperlink w:anchor="_Слово_классного_руководителя." w:history="1">
        <w:r w:rsidRPr="002725CA">
          <w:rPr>
            <w:rStyle w:val="03"/>
            <w:rFonts w:ascii="Times New Roman" w:hAnsi="Times New Roman"/>
            <w:color w:val="auto"/>
            <w:sz w:val="28"/>
            <w:szCs w:val="28"/>
          </w:rPr>
          <w:t>продо</w:t>
        </w:r>
        <w:r w:rsidRPr="002725CA">
          <w:rPr>
            <w:rStyle w:val="03"/>
            <w:rFonts w:ascii="Times New Roman" w:hAnsi="Times New Roman"/>
            <w:color w:val="auto"/>
            <w:sz w:val="28"/>
            <w:szCs w:val="28"/>
          </w:rPr>
          <w:t>л</w:t>
        </w:r>
        <w:r w:rsidRPr="002725CA">
          <w:rPr>
            <w:rStyle w:val="03"/>
            <w:rFonts w:ascii="Times New Roman" w:hAnsi="Times New Roman"/>
            <w:color w:val="auto"/>
            <w:sz w:val="28"/>
            <w:szCs w:val="28"/>
          </w:rPr>
          <w:t>жает беседу с обучающимися.</w:t>
        </w:r>
      </w:hyperlink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2 вариант</w:t>
      </w:r>
      <w:r w:rsidRPr="002725CA">
        <w:rPr>
          <w:rFonts w:ascii="Times New Roman" w:hAnsi="Times New Roman"/>
          <w:sz w:val="28"/>
          <w:szCs w:val="28"/>
        </w:rPr>
        <w:t xml:space="preserve"> (если есть обучающиеся, которые ответили в онлайн опросе, что не знают, что такое толерантность, его виды или затрудняются ответить): Что такое толерантность нам расскажет ваш одногруппник </w:t>
      </w:r>
      <w:r w:rsidRPr="002725CA">
        <w:rPr>
          <w:rFonts w:ascii="Times New Roman" w:hAnsi="Times New Roman"/>
          <w:i/>
          <w:sz w:val="28"/>
          <w:szCs w:val="28"/>
        </w:rPr>
        <w:t>(указать ФИО, заслушиваем сообщения обучающихся).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Пример доклада обучающегося</w:t>
      </w:r>
      <w:r w:rsidRPr="002725CA">
        <w:rPr>
          <w:rFonts w:ascii="Times New Roman" w:hAnsi="Times New Roman"/>
          <w:sz w:val="28"/>
          <w:szCs w:val="28"/>
        </w:rPr>
        <w:t xml:space="preserve"> (</w:t>
      </w:r>
      <w:r w:rsidR="009903E4">
        <w:rPr>
          <w:rFonts w:ascii="Times New Roman" w:hAnsi="Times New Roman"/>
          <w:sz w:val="28"/>
          <w:szCs w:val="28"/>
          <w:u w:val="single"/>
        </w:rPr>
        <w:t>П</w:t>
      </w:r>
      <w:r w:rsidRPr="002725CA">
        <w:rPr>
          <w:rFonts w:ascii="Times New Roman" w:hAnsi="Times New Roman"/>
          <w:sz w:val="28"/>
          <w:szCs w:val="28"/>
          <w:u w:val="single"/>
        </w:rPr>
        <w:t>риложение 3</w:t>
      </w:r>
      <w:r w:rsidRPr="002725CA">
        <w:rPr>
          <w:rFonts w:ascii="Times New Roman" w:hAnsi="Times New Roman"/>
          <w:sz w:val="28"/>
          <w:szCs w:val="28"/>
        </w:rPr>
        <w:t>). Толерантность - это способность без агрессии воспринимать мысли, поведение, формы самовыражения и образ жизни другого человека, которые отличаются от собственных.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Возникла толерантность в западной цивилизации на религиозном уровне. Возникновение этого понятия связывают с подписанием Нантского эдикта.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Прежде всего толерантность означает доброжелательное и терпимое отношение к чему-то. Основой толерантности является открытость мысли и общения, личная свобода индивида и оценивание прав и свобод человека.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Толерантность означает активную позицию человека, а не пассивно-терпимое отношение к окружающим событиям, то есть толерантный человек не должен быть терпимым ко всему, например</w:t>
      </w:r>
      <w:r>
        <w:rPr>
          <w:rFonts w:ascii="Times New Roman" w:hAnsi="Times New Roman"/>
          <w:sz w:val="28"/>
          <w:szCs w:val="28"/>
        </w:rPr>
        <w:t>,</w:t>
      </w:r>
      <w:r w:rsidRPr="002725CA">
        <w:rPr>
          <w:rFonts w:ascii="Times New Roman" w:hAnsi="Times New Roman"/>
          <w:sz w:val="28"/>
          <w:szCs w:val="28"/>
        </w:rPr>
        <w:t xml:space="preserve"> к нарушению прав человека или манипуляций и спекуляций. То, что нарушает общечеловеческую мораль, не должно восприниматься толерантно.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Поэтому следует различать толерантное поведение и рабскую терпимость, которая не приводит ни к чему хорошему. Нужно пристально различать эти понятия, потому что манипуляторы (в том числе большин</w:t>
      </w:r>
      <w:r w:rsidR="009903E4">
        <w:rPr>
          <w:rFonts w:ascii="Times New Roman" w:hAnsi="Times New Roman"/>
          <w:sz w:val="28"/>
          <w:szCs w:val="28"/>
        </w:rPr>
        <w:t>ство политиков) призывают к лже-</w:t>
      </w:r>
      <w:r w:rsidRPr="002725CA">
        <w:rPr>
          <w:rFonts w:ascii="Times New Roman" w:hAnsi="Times New Roman"/>
          <w:sz w:val="28"/>
          <w:szCs w:val="28"/>
        </w:rPr>
        <w:t>толерантности, поскольку людьми, которые относятся ко всему лояльно, легче управлять.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Следовательно, толерантность является достаточно тонкой категорией, которой безусловно нужно придерживаться, поскольку она определяет моральное, общественное и демократическое развитие общества.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«Толерантность означает уважение, принятие и правильное понимание богатого многообразия культур нашего мира, форм самовыражения и проявления человеческой индивидуальности». Статья 1. Декларации принципов толерантности ЮНЕСКО.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Попробуем разобраться в причинах конфликтов и видах толерантности. Нам расскажет об этом (</w:t>
      </w:r>
      <w:r w:rsidRPr="002725CA">
        <w:rPr>
          <w:rFonts w:ascii="Times New Roman" w:hAnsi="Times New Roman"/>
          <w:i/>
          <w:sz w:val="28"/>
          <w:szCs w:val="28"/>
        </w:rPr>
        <w:t>называем ФИО, приглашаем следующего докладчика).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Причиной всех конфликтов в мире является отсутствие толерантности в обществе. Имея собственные убеждения, некоторые люди не могут смириться с тем, что у других людей может быть собственное мнение. Конечно, порой бывает забавно наблюдать политические ток-шоу, где оппоненты поливают друг друга водой и швыряются стульями, но на самом деле это вовсе не смешно. Отсутствие согласия приводит к дестабилизации политической обстановки на государственном уровне.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Различают 9 видов толерантности.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каждой стране свои традиции, культура, и не всегда есть возможность подвести всё к единому знаменателю. То, что нормально в одной стране, в другой покажется недопустимым. Можно привести примеры толерантности, которые ярко демонстрируют эти различия. Нам свойственна религиозная толерантность, примеры которой мы наблюдаем ежедневно. Католики, православные, буддисты, исламисты, иудеи и атеисты спокойно общаются на конгрессах, не стремясь обратить собеседника в свою веру. Времена религиозных войн прошли и это огромное достижение человечества.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качестве ещё одного примера можно привести вегана, сторонника ЗОЖ и обычного человека. Будет толерантн</w:t>
      </w:r>
      <w:r>
        <w:rPr>
          <w:rFonts w:ascii="Times New Roman" w:hAnsi="Times New Roman"/>
          <w:sz w:val="28"/>
          <w:szCs w:val="28"/>
        </w:rPr>
        <w:t xml:space="preserve">о не набрасываться на мясоедов </w:t>
      </w:r>
      <w:r w:rsidRPr="002725CA">
        <w:rPr>
          <w:rFonts w:ascii="Times New Roman" w:hAnsi="Times New Roman"/>
          <w:sz w:val="28"/>
          <w:szCs w:val="28"/>
        </w:rPr>
        <w:t>и не обвинять их в убийстве животных.</w:t>
      </w:r>
      <w:r>
        <w:rPr>
          <w:rFonts w:ascii="Times New Roman" w:hAnsi="Times New Roman"/>
          <w:sz w:val="28"/>
          <w:szCs w:val="28"/>
        </w:rPr>
        <w:t xml:space="preserve"> У каждого человека свой путь, </w:t>
      </w:r>
      <w:r w:rsidRPr="002725CA">
        <w:rPr>
          <w:rFonts w:ascii="Times New Roman" w:hAnsi="Times New Roman"/>
          <w:sz w:val="28"/>
          <w:szCs w:val="28"/>
        </w:rPr>
        <w:t>и невозможно всех заставить идти по-своему. Можно объяснить свою позицию, но не более того. Толерантный человек не приемлет насилия над собой и не допустит его по отношению к другому человеку.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2" w:name="_Toc117843152"/>
      <w:bookmarkStart w:id="13" w:name="_Toc117846203"/>
      <w:r w:rsidRPr="002725CA">
        <w:rPr>
          <w:rFonts w:ascii="Times New Roman" w:hAnsi="Times New Roman"/>
          <w:sz w:val="28"/>
          <w:szCs w:val="28"/>
          <w:u w:val="single"/>
        </w:rPr>
        <w:t>Слово классного руководителя</w:t>
      </w:r>
      <w:r w:rsidRPr="002725CA">
        <w:rPr>
          <w:rFonts w:ascii="Times New Roman" w:hAnsi="Times New Roman"/>
          <w:sz w:val="28"/>
          <w:szCs w:val="28"/>
        </w:rPr>
        <w:t xml:space="preserve">. </w:t>
      </w:r>
      <w:r w:rsidRPr="002725CA">
        <w:rPr>
          <w:rFonts w:ascii="Times New Roman" w:hAnsi="Times New Roman"/>
          <w:i/>
          <w:sz w:val="28"/>
          <w:szCs w:val="28"/>
        </w:rPr>
        <w:t>(Спасибо за подробные сообщения).</w:t>
      </w:r>
      <w:r w:rsidRPr="002725CA">
        <w:rPr>
          <w:rFonts w:ascii="Times New Roman" w:hAnsi="Times New Roman"/>
          <w:sz w:val="28"/>
          <w:szCs w:val="28"/>
        </w:rPr>
        <w:t xml:space="preserve"> К сожалению, сказав небольшую реплику мы можем сделать очень больно другому человеку и иногда это может привести к конфликту. Поэтому и важно, чтобы язык ваш был вашим другом, а не врагом. Посмотрим видео.</w:t>
      </w:r>
    </w:p>
    <w:bookmarkEnd w:id="12"/>
    <w:bookmarkEnd w:id="13"/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 xml:space="preserve">Содержание видео от Министерства по молодежной политике Иркутской области «Толерантность».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«Толерантность от латинского толирация – терпение. Это ты, да такой красивый и умный сидишь за партой. К тебе подсаживается твой будущий одноклассник. Сразу возникает вопрос как себя вести? Можно сделать вид что не замечаешь его присутствия… Можно бросить снисходительный взгляд… Можно прочитать лекцию, что в таком виде только ворон пугать… Можно выгнать, пусть сидит где-нибудь подальше… А</w:t>
      </w:r>
      <w:r w:rsidR="00B111C2">
        <w:rPr>
          <w:rFonts w:ascii="Times New Roman" w:hAnsi="Times New Roman"/>
          <w:sz w:val="28"/>
          <w:szCs w:val="28"/>
        </w:rPr>
        <w:t>,</w:t>
      </w:r>
      <w:r w:rsidRPr="002725CA">
        <w:rPr>
          <w:rFonts w:ascii="Times New Roman" w:hAnsi="Times New Roman"/>
          <w:sz w:val="28"/>
          <w:szCs w:val="28"/>
        </w:rPr>
        <w:t xml:space="preserve"> можно уважительно протянуть руку, ведь в сущности вы одинаковые: те же руки, те же ноги, те же волосы. Правда другой цвет и прическа. Не могут же люди быть одинаковыми во всем. В этом и состоит суть толерантность - отношения с пониманием к чувствам, к чужому мнению поведению установкам, мировоззрению другого человека.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Основоположником принципа толерантности считается известный философ </w:t>
      </w:r>
      <w:r w:rsidR="00B111C2" w:rsidRPr="002725CA">
        <w:rPr>
          <w:rFonts w:ascii="Times New Roman" w:hAnsi="Times New Roman"/>
          <w:sz w:val="28"/>
          <w:szCs w:val="28"/>
        </w:rPr>
        <w:t>Вольтер</w:t>
      </w:r>
      <w:r w:rsidRPr="002725CA">
        <w:rPr>
          <w:rFonts w:ascii="Times New Roman" w:hAnsi="Times New Roman"/>
          <w:sz w:val="28"/>
          <w:szCs w:val="28"/>
        </w:rPr>
        <w:t xml:space="preserve">, который сказал мне ненавистны ваше убеждение, но я готов отдать жизнь за ваше право высказывать.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В основе толерантности лежит уважение человеческого достоинства и прав других людей, сострадания и милосердия, принятии других такими, какие они есть, прощения и сотрудничество. С толерантностью идет гуманность, пониманию других людей, помогает преодолеть страхи, связанные с общением, дает нам возможность расти и развиваться.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Толерантность бывает разная. Политическая позволяет обсудить проблему с разных сторон, чтобы выработать единое решение. Религиозное прививает уважение к людям другого вероисповедания. Расовая и национальная толерантности развивают у нас любовь и интерес к культуре других народов. Гендерное - уважительные отношения к противоположному полу. Межклассовая толерантность позволяет нам общаться с людьми независимо от их материального благосостояния. Толерантность к инвалидам учит нас пониманию ценности жизни. Нравственно толерантность дает возможность с одной стороны уважать себя, а с другой принимать и понимать действия, принципа другого человека.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Как воспитать в себе толерантность? Начать надо с себя. Любая нетерпимость и зависть основаны на страхе: кто-то умнее, кто-то красивее, кто-то может у меня все отнять, кто-то может меня обидеть. Пора прекратить бояться, цени себя, узнавай мир, путешествуй, читай, общайся. Практика свидетельствует, чем образованнее и культурнее человек, тем более толерантно он относится к людям вокруг и к миру в целом. Каждый человек - это личность, индивидуальность, и неповторимость. К каждому можно найти свой подход и быть толерантным в любой ситуации, которая бы не случилось в нашей жизни. Толерантность - залог мира на нашей земле».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Слово классного руководителя.</w:t>
      </w:r>
      <w:r w:rsidRPr="002725CA">
        <w:rPr>
          <w:rFonts w:ascii="Times New Roman" w:hAnsi="Times New Roman"/>
          <w:b/>
          <w:sz w:val="28"/>
          <w:szCs w:val="28"/>
        </w:rPr>
        <w:t xml:space="preserve">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От того насколько вы успешно научитесь сейчас выстраивать отношения с родителями, взрослыми, сверстниками, зависит и ваша удовлетворенность профессиональной и личной жизнью в будущем.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Только изучение теории и применение ее на практике помогут сформировать полноценно гармоничную личность, нужного в наше время.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Поэтому приступим к практике. Вам необходимо решить кейсы в микрогруппе, которые составлены по ситуациям из реальной жизни.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решении нужно указать проблемы, которые Вы видите в этой ситуации, привести один или несколько способов решения и описать самую лучшую последовательность действий. Можно оформить в виде схемы или в виде рассказа, который можно инсценировать в виде сценки (</w:t>
      </w:r>
      <w:r w:rsidRPr="002725CA">
        <w:rPr>
          <w:rFonts w:ascii="Times New Roman" w:hAnsi="Times New Roman"/>
          <w:i/>
          <w:sz w:val="28"/>
          <w:szCs w:val="28"/>
        </w:rPr>
        <w:t>самостоятельная работа в микрогруппах</w:t>
      </w:r>
      <w:r w:rsidRPr="002725CA">
        <w:rPr>
          <w:rFonts w:ascii="Times New Roman" w:hAnsi="Times New Roman"/>
          <w:sz w:val="28"/>
          <w:szCs w:val="28"/>
        </w:rPr>
        <w:t xml:space="preserve">).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Если нестабильно работает интернет или нет возможности сканировать </w:t>
      </w:r>
      <w:r w:rsidRPr="002725CA">
        <w:rPr>
          <w:rFonts w:ascii="Times New Roman" w:hAnsi="Times New Roman"/>
          <w:sz w:val="28"/>
          <w:szCs w:val="28"/>
          <w:lang w:val="en-US"/>
        </w:rPr>
        <w:t>Qr</w:t>
      </w:r>
      <w:r w:rsidRPr="002725CA">
        <w:rPr>
          <w:rFonts w:ascii="Times New Roman" w:hAnsi="Times New Roman"/>
          <w:sz w:val="28"/>
          <w:szCs w:val="28"/>
        </w:rPr>
        <w:t xml:space="preserve"> – коды, то кейсы выдаются в конвертах (</w:t>
      </w:r>
      <w:hyperlink w:anchor="_ПРИЛОЖЕНИЕ_5" w:history="1">
        <w:r w:rsidR="009903E4">
          <w:rPr>
            <w:rStyle w:val="03"/>
            <w:rFonts w:ascii="Times New Roman" w:hAnsi="Times New Roman"/>
            <w:color w:val="auto"/>
            <w:sz w:val="28"/>
            <w:szCs w:val="28"/>
          </w:rPr>
          <w:t>П</w:t>
        </w:r>
        <w:r w:rsidRPr="002725CA">
          <w:rPr>
            <w:rStyle w:val="03"/>
            <w:rFonts w:ascii="Times New Roman" w:hAnsi="Times New Roman"/>
            <w:color w:val="auto"/>
            <w:sz w:val="28"/>
            <w:szCs w:val="28"/>
          </w:rPr>
          <w:t xml:space="preserve">риложение </w:t>
        </w:r>
      </w:hyperlink>
      <w:r w:rsidRPr="002725CA">
        <w:rPr>
          <w:rFonts w:ascii="Times New Roman" w:hAnsi="Times New Roman"/>
          <w:sz w:val="28"/>
          <w:szCs w:val="28"/>
        </w:rPr>
        <w:t>4).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Если подобных проблем нет, то ребятам на экране выводятся </w:t>
      </w:r>
      <w:r w:rsidRPr="002725CA">
        <w:rPr>
          <w:rFonts w:ascii="Times New Roman" w:hAnsi="Times New Roman"/>
          <w:sz w:val="28"/>
          <w:szCs w:val="28"/>
          <w:lang w:val="en-US"/>
        </w:rPr>
        <w:t>Qr</w:t>
      </w:r>
      <w:r w:rsidRPr="002725CA">
        <w:rPr>
          <w:rFonts w:ascii="Times New Roman" w:hAnsi="Times New Roman"/>
          <w:sz w:val="28"/>
          <w:szCs w:val="28"/>
        </w:rPr>
        <w:t xml:space="preserve"> – коды, отсканировав которые микрогруппы получат описание проблемной ситуации:</w:t>
      </w:r>
    </w:p>
    <w:p w:rsidR="00115DAF" w:rsidRPr="002725CA" w:rsidRDefault="00C97A27" w:rsidP="00115DAF">
      <w:pPr>
        <w:pStyle w:val="0"/>
        <w:spacing w:after="0" w:line="240" w:lineRule="auto"/>
        <w:ind w:firstLine="709"/>
        <w:jc w:val="both"/>
        <w:rPr>
          <w:rStyle w:val="0"/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725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96620" cy="89662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30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2725C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6780" cy="90678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30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2725C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6780" cy="90678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30">
        <w:rPr>
          <w:rFonts w:ascii="Times New Roman" w:hAnsi="Times New Roman"/>
          <w:sz w:val="28"/>
          <w:szCs w:val="28"/>
        </w:rPr>
        <w:t xml:space="preserve">  </w:t>
      </w:r>
      <w:r w:rsidRPr="002725C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06780" cy="90678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530">
        <w:rPr>
          <w:rFonts w:ascii="Times New Roman" w:hAnsi="Times New Roman"/>
          <w:sz w:val="28"/>
          <w:szCs w:val="28"/>
        </w:rPr>
        <w:t xml:space="preserve">  </w:t>
      </w:r>
      <w:r w:rsidRPr="002725C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96620" cy="89662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AF" w:rsidRPr="00F62530" w:rsidRDefault="00F62530" w:rsidP="00F62530">
      <w:pPr>
        <w:pStyle w:val="0"/>
        <w:spacing w:after="0" w:line="48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рис.3 Кейс №1 </w:t>
      </w:r>
      <w:r w:rsidR="00115DAF" w:rsidRPr="00F62530">
        <w:rPr>
          <w:rFonts w:ascii="Times New Roman" w:hAnsi="Times New Roman"/>
          <w:sz w:val="24"/>
          <w:szCs w:val="28"/>
        </w:rPr>
        <w:t xml:space="preserve">рис.4 Кейс </w:t>
      </w:r>
      <w:r w:rsidRPr="00F62530">
        <w:rPr>
          <w:rFonts w:ascii="Times New Roman" w:hAnsi="Times New Roman"/>
          <w:sz w:val="24"/>
          <w:szCs w:val="28"/>
        </w:rPr>
        <w:t xml:space="preserve">№2 </w:t>
      </w:r>
      <w:r w:rsidR="00115DAF" w:rsidRPr="00F62530">
        <w:rPr>
          <w:rFonts w:ascii="Times New Roman" w:hAnsi="Times New Roman"/>
          <w:sz w:val="24"/>
          <w:szCs w:val="28"/>
        </w:rPr>
        <w:t xml:space="preserve">рис.5 Кейс №3 </w:t>
      </w:r>
      <w:r w:rsidRPr="00F62530">
        <w:rPr>
          <w:rFonts w:ascii="Times New Roman" w:hAnsi="Times New Roman"/>
          <w:sz w:val="24"/>
          <w:szCs w:val="28"/>
        </w:rPr>
        <w:t xml:space="preserve">рис.6 Кейс №4 </w:t>
      </w:r>
      <w:r w:rsidR="00115DAF" w:rsidRPr="00F62530">
        <w:rPr>
          <w:rFonts w:ascii="Times New Roman" w:hAnsi="Times New Roman"/>
          <w:sz w:val="24"/>
          <w:szCs w:val="28"/>
        </w:rPr>
        <w:t>рис.7 Кейс №5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Демонстрация решения кейсов микрогруппами</w:t>
      </w:r>
      <w:r w:rsidRPr="002725CA">
        <w:rPr>
          <w:rFonts w:ascii="Times New Roman" w:hAnsi="Times New Roman"/>
          <w:sz w:val="28"/>
          <w:szCs w:val="28"/>
        </w:rPr>
        <w:t>, оформленных в виде схем, рассказа.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 xml:space="preserve">Выступление гостей воспитательного мероприятия: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Очень часто мы сами становимся источником конфликта, поэтому лучше подумать, а уже затем сказать.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Это полезный и значимый материал, который должен остаться не только в рамках этого кабинета, а быть распространен среди всего населения и как руководитель волонтёрского движения обещаю, что это будет сделано в ближайшее время.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725CA">
        <w:rPr>
          <w:rFonts w:ascii="Times New Roman" w:hAnsi="Times New Roman"/>
          <w:sz w:val="28"/>
          <w:szCs w:val="28"/>
          <w:u w:val="single"/>
        </w:rPr>
        <w:t>Заключительное слово классного руководителя.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Наш коллектив – это маленькая семья. И хотелось бы, чтобы в нашей семье всегда царила доброта, уважение, взаимопонимание, не было бы ни ссор, ни ругани.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Умение понимать и познавать других людей – это черта толерантного поведения. 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Предлагаю дома пройти тест «Насколько вы толерантны? Прислушиваетесь ли вы к чужому мнению? Относитесь ли вы к нему с уважением, терпимы ли вы? Перед вами тест, который, надеемся, хотя бы приблизительно поможет определить степень вашей терпимости. Но одно условие: отвечайте быстро, не задумываясь. </w:t>
      </w:r>
    </w:p>
    <w:p w:rsidR="00115DAF" w:rsidRPr="005C0E92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 далее попробуем вырастить наше собственное дерево то</w:t>
      </w:r>
      <w:r w:rsidR="005C0E92">
        <w:rPr>
          <w:rFonts w:ascii="Times New Roman" w:hAnsi="Times New Roman"/>
          <w:sz w:val="28"/>
          <w:szCs w:val="28"/>
        </w:rPr>
        <w:t>лерантности и написать памятку.</w:t>
      </w:r>
    </w:p>
    <w:p w:rsidR="00115DAF" w:rsidRPr="002725CA" w:rsidRDefault="00115DAF" w:rsidP="009903E4">
      <w:pPr>
        <w:pStyle w:val="02"/>
        <w:numPr>
          <w:ilvl w:val="0"/>
          <w:numId w:val="39"/>
        </w:numPr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Заключительная часть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Активное участие студентов в подготовке и проведении мероприятия помогает </w:t>
      </w:r>
      <w:r w:rsidR="009903E4" w:rsidRPr="002725CA">
        <w:rPr>
          <w:rFonts w:ascii="Times New Roman" w:hAnsi="Times New Roman"/>
          <w:sz w:val="28"/>
          <w:szCs w:val="28"/>
        </w:rPr>
        <w:t>прийти</w:t>
      </w:r>
      <w:r w:rsidRPr="002725CA">
        <w:rPr>
          <w:rFonts w:ascii="Times New Roman" w:hAnsi="Times New Roman"/>
          <w:sz w:val="28"/>
          <w:szCs w:val="28"/>
        </w:rPr>
        <w:t xml:space="preserve"> к заключению о том, что молодое поколение наиболее подвержена конфликтам. </w:t>
      </w:r>
    </w:p>
    <w:p w:rsidR="00115DAF" w:rsidRPr="005C0E92" w:rsidRDefault="00115DAF" w:rsidP="009903E4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 каждом человеке можно найти не только отличные, но и схожие черты. О человеке судят по тому, какая у него внешность, профессия, вера, как он строит отношения в семье и с окружающими. Сделав добро, человек сам становится лучше, чище и светлее. Это толе</w:t>
      </w:r>
      <w:r w:rsidR="005C0E92">
        <w:rPr>
          <w:rFonts w:ascii="Times New Roman" w:hAnsi="Times New Roman"/>
          <w:sz w:val="28"/>
          <w:szCs w:val="28"/>
        </w:rPr>
        <w:t>рантный путь развития личности.</w:t>
      </w:r>
    </w:p>
    <w:p w:rsidR="00115DAF" w:rsidRPr="002725CA" w:rsidRDefault="00115DAF" w:rsidP="009903E4">
      <w:pPr>
        <w:pStyle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Ход классного часа:</w:t>
      </w:r>
    </w:p>
    <w:p w:rsidR="00115DAF" w:rsidRPr="002725CA" w:rsidRDefault="00115DAF" w:rsidP="009903E4">
      <w:pPr>
        <w:pStyle w:val="02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Вступительное слово классного руководителя.</w:t>
      </w:r>
    </w:p>
    <w:p w:rsidR="00115DAF" w:rsidRPr="002725CA" w:rsidRDefault="00115DAF" w:rsidP="009903E4">
      <w:pPr>
        <w:pStyle w:val="0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«Толерантность и его виды» - доклад обучающегося с презентацией.</w:t>
      </w:r>
    </w:p>
    <w:p w:rsidR="00115DAF" w:rsidRPr="002725CA" w:rsidRDefault="00115DAF" w:rsidP="009903E4">
      <w:pPr>
        <w:pStyle w:val="0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«Толерантность» - просмотр видеофильма.</w:t>
      </w:r>
    </w:p>
    <w:p w:rsidR="00115DAF" w:rsidRPr="002725CA" w:rsidRDefault="00115DAF" w:rsidP="009903E4">
      <w:pPr>
        <w:pStyle w:val="0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Решение кейсов - самостоятельная работа в микрогруппах.</w:t>
      </w:r>
    </w:p>
    <w:p w:rsidR="00115DAF" w:rsidRPr="002725CA" w:rsidRDefault="00115DAF" w:rsidP="009903E4">
      <w:pPr>
        <w:pStyle w:val="0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Демонстрация решения кейсов в виде схем, рассказов, выполненных участниками микрогрупп.</w:t>
      </w:r>
    </w:p>
    <w:p w:rsidR="00115DAF" w:rsidRPr="002725CA" w:rsidRDefault="00115DAF" w:rsidP="009903E4">
      <w:pPr>
        <w:pStyle w:val="0"/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Заключительное слово классного руководителя.</w:t>
      </w:r>
    </w:p>
    <w:p w:rsidR="00115DAF" w:rsidRPr="002725CA" w:rsidRDefault="00115DAF" w:rsidP="00F62530">
      <w:pPr>
        <w:pStyle w:val="0"/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115DAF" w:rsidRPr="002725CA" w:rsidRDefault="00115DAF" w:rsidP="009903E4">
      <w:pPr>
        <w:pStyle w:val="110"/>
        <w:jc w:val="center"/>
        <w:rPr>
          <w:sz w:val="28"/>
          <w:szCs w:val="28"/>
        </w:rPr>
      </w:pPr>
      <w:r w:rsidRPr="002725CA">
        <w:rPr>
          <w:b/>
          <w:sz w:val="28"/>
          <w:szCs w:val="28"/>
        </w:rPr>
        <w:t>Список используемых источников: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Абакумова И.В., Ермаков П.Н. О становлении толерантности личности в поликультурном образовании II Вопросы психологии. - 2016. - №3.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Агафонов А.Ю. Человек как смысловая модель мира. Пролегомены к психологической теории смысла. - Самара: 2014.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Асмолов А.Г. 21 век: психология личности в век психологии // Личность в парадигмах и метафорах: ментальность, коммуникация, толерантность / Под ред. В.И.Кабрина. - Томск: Изд-во Том. Ун-та. - 2015. - 262с.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Асмолов АГ. О смыслах понятия «Толерантность» // Всеросийский конкурс семейного плаката «Школа толерантности». - М, 2016.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Егоров В. С. Психология групповых нарушений общественного порядка: учеб. пособие. — М., 2000.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Бархота М.П. Мотивы толерантности или идея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Лири Т., Стюарт М. Деструктивные психотехнологии. Под ред. И. Митрофановой. СПб: «Экслибрис», 2002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Скрипкина Т. П. / Психология доверия: Учеб. пособие для студ. высш. пед. учеб. заведений. — М.: Издательский центр «Академия», 2000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 xml:space="preserve">Сочивко Д. В., Гаврина Е. Е., Боковиков А. К., Белокуров Г. И. Подсознание террориста. / Под ред. Д. В. Сочивко. − М.: ПЕР СЭ, 2012 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rStyle w:val="03"/>
          <w:color w:val="00000A"/>
          <w:sz w:val="28"/>
          <w:szCs w:val="28"/>
          <w:u w:val="none"/>
        </w:rPr>
        <w:t>Толерантность. [Электронный ресурс]// – URL:</w:t>
      </w:r>
      <w:r w:rsidRPr="002725CA">
        <w:rPr>
          <w:rStyle w:val="03"/>
          <w:color w:val="00000A"/>
          <w:sz w:val="28"/>
          <w:szCs w:val="28"/>
        </w:rPr>
        <w:t xml:space="preserve"> </w:t>
      </w:r>
      <w:hyperlink r:id="rId60" w:history="1">
        <w:r w:rsidRPr="002725CA">
          <w:rPr>
            <w:rStyle w:val="03"/>
            <w:sz w:val="28"/>
            <w:szCs w:val="28"/>
          </w:rPr>
          <w:t>https://www.youtube.com/watch?v=SJhsLEZs4Q0</w:t>
        </w:r>
      </w:hyperlink>
      <w:r w:rsidRPr="002725CA">
        <w:rPr>
          <w:sz w:val="28"/>
          <w:szCs w:val="28"/>
        </w:rPr>
        <w:t xml:space="preserve"> (Дата обращения: 18.01.2023).</w:t>
      </w:r>
    </w:p>
    <w:p w:rsidR="00115DAF" w:rsidRPr="002725CA" w:rsidRDefault="00115DAF" w:rsidP="00115DAF">
      <w:pPr>
        <w:pStyle w:val="110"/>
        <w:numPr>
          <w:ilvl w:val="0"/>
          <w:numId w:val="41"/>
        </w:numPr>
        <w:ind w:left="426" w:firstLine="709"/>
        <w:jc w:val="both"/>
        <w:rPr>
          <w:sz w:val="28"/>
          <w:szCs w:val="28"/>
        </w:rPr>
      </w:pPr>
      <w:r w:rsidRPr="002725CA">
        <w:rPr>
          <w:sz w:val="28"/>
          <w:szCs w:val="28"/>
        </w:rPr>
        <w:t>Файола Э., Войскунский А. Е., Богачева Н. В. Человек дополненный: становление киберсознания // Вопросы философии. − 2016. − № 3. − с. 147-162.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Рекомендации по использованию методической разработки в практике работы классных руководителей.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Решение кейсов включает все компоненты воспитания: интеллектуальный, нравственный, эстетический и эмоциональный. В соответствии с тем как меняется отношение к использованию интернет ресурсов, планируется и организуется воспитательная работа.</w:t>
      </w:r>
    </w:p>
    <w:p w:rsidR="00115DAF" w:rsidRDefault="00115DAF" w:rsidP="005C0E92">
      <w:pPr>
        <w:pStyle w:val="0"/>
        <w:spacing w:after="1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Методическая разработка данного мероприятия может быть использована на любой территории (школа, техникум, городской клуб и другие). Решение кейсов можно легко перестроить под используемую территорию и возраст обучающихся. Например, вместо рассказа, проведение мастер-класса. Решение кейсов можно провести в дистанционном режиме. В методической разработке представлены все необходимые кейсы, прописаны необходимые ресурсы. </w:t>
      </w:r>
    </w:p>
    <w:p w:rsidR="009903E4" w:rsidRPr="002725CA" w:rsidRDefault="009903E4" w:rsidP="005C0E92">
      <w:pPr>
        <w:pStyle w:val="0"/>
        <w:spacing w:after="1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5DAF" w:rsidRPr="002725CA" w:rsidRDefault="00115DAF" w:rsidP="009903E4">
      <w:pPr>
        <w:pStyle w:val="110"/>
        <w:jc w:val="center"/>
        <w:rPr>
          <w:b/>
          <w:sz w:val="28"/>
          <w:szCs w:val="28"/>
        </w:rPr>
      </w:pPr>
      <w:bookmarkStart w:id="14" w:name="_Toc117846208"/>
      <w:r w:rsidRPr="002725CA">
        <w:rPr>
          <w:b/>
          <w:sz w:val="28"/>
          <w:szCs w:val="28"/>
        </w:rPr>
        <w:t>ПРИЛОЖЕНИ</w:t>
      </w:r>
      <w:bookmarkEnd w:id="14"/>
      <w:r w:rsidR="009903E4">
        <w:rPr>
          <w:b/>
          <w:sz w:val="28"/>
          <w:szCs w:val="28"/>
        </w:rPr>
        <w:t>Я</w:t>
      </w:r>
    </w:p>
    <w:p w:rsidR="00115DAF" w:rsidRPr="002725CA" w:rsidRDefault="00115DAF" w:rsidP="009903E4">
      <w:pPr>
        <w:pStyle w:val="Heading2"/>
        <w:spacing w:before="0" w:after="0" w:line="240" w:lineRule="auto"/>
        <w:jc w:val="right"/>
        <w:rPr>
          <w:rFonts w:ascii="Times New Roman" w:hAnsi="Times New Roman"/>
          <w:b w:val="0"/>
          <w:i w:val="0"/>
        </w:rPr>
      </w:pPr>
      <w:bookmarkStart w:id="15" w:name="_ПРИЛОЖЕНИЕ_1"/>
      <w:bookmarkStart w:id="16" w:name="_Toc117846209"/>
      <w:bookmarkEnd w:id="15"/>
      <w:r w:rsidRPr="002725CA">
        <w:rPr>
          <w:rFonts w:ascii="Times New Roman" w:hAnsi="Times New Roman"/>
          <w:b w:val="0"/>
          <w:i w:val="0"/>
        </w:rPr>
        <w:t>ПРИЛОЖЕНИЕ</w:t>
      </w:r>
      <w:r w:rsidRPr="002725CA">
        <w:rPr>
          <w:rFonts w:ascii="Times New Roman" w:hAnsi="Times New Roman"/>
          <w:i w:val="0"/>
        </w:rPr>
        <w:t xml:space="preserve"> </w:t>
      </w:r>
      <w:r w:rsidRPr="002725CA">
        <w:rPr>
          <w:rFonts w:ascii="Times New Roman" w:hAnsi="Times New Roman"/>
          <w:b w:val="0"/>
          <w:i w:val="0"/>
        </w:rPr>
        <w:t>1</w:t>
      </w:r>
      <w:bookmarkEnd w:id="16"/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Вопросы анкеты для родителей обучающихся доступны по ссылке </w:t>
      </w:r>
      <w:hyperlink r:id="rId61" w:history="1">
        <w:r w:rsidRPr="002725CA">
          <w:rPr>
            <w:rStyle w:val="03"/>
            <w:rFonts w:ascii="Times New Roman" w:hAnsi="Times New Roman"/>
            <w:sz w:val="28"/>
            <w:szCs w:val="28"/>
          </w:rPr>
          <w:t>https://docs.google.com/forms/d/15YyRwedEimbUnIf6ytv_QXAlOdtbLX0KNlHz4mXruPk/edit</w:t>
        </w:r>
      </w:hyperlink>
      <w:r w:rsidRPr="002725CA">
        <w:rPr>
          <w:rFonts w:ascii="Times New Roman" w:hAnsi="Times New Roman"/>
          <w:sz w:val="28"/>
          <w:szCs w:val="28"/>
        </w:rPr>
        <w:t xml:space="preserve">, для студентов - </w:t>
      </w:r>
      <w:hyperlink r:id="rId62" w:history="1">
        <w:r w:rsidRPr="002725CA">
          <w:rPr>
            <w:rStyle w:val="03"/>
            <w:rFonts w:ascii="Times New Roman" w:hAnsi="Times New Roman"/>
            <w:sz w:val="28"/>
            <w:szCs w:val="28"/>
          </w:rPr>
          <w:t>https://docs.google.com/forms/d/1q5wcgmqXd0cElIvauOdP-FQfmOzuRbhuQQzVWXFH3MQ/edit</w:t>
        </w:r>
      </w:hyperlink>
      <w:r w:rsidRPr="002725CA">
        <w:rPr>
          <w:rFonts w:ascii="Times New Roman" w:hAnsi="Times New Roman"/>
          <w:sz w:val="28"/>
          <w:szCs w:val="28"/>
        </w:rPr>
        <w:t xml:space="preserve">  и содержат следующие вопросы и варианты ответов: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1. В Вашем понимании, толерантность – это…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Терпимость к проявлениям различной этнической и культурной принадлежности, разных вероисповеданий, убеждений и поступков людей.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Неприязнь, конфликт с другими нациями, народами.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Стремление одного народа завоевать земли другого народа.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2) Каково Ваше отношение к представителям других рас, национальностей?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Положительное.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Нейтральное.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Отрицательное.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3) Согласны ли Вы с тем, что каждая нация должна жить на своей исторической территории?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Да.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Нет.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Затрудняюсь ответить.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4) В чем, на Ваш взгляд, основная причина конфликтов между представителями разных народов?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Национальные интересы.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Политические разногласия.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Территориальные разногласия.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5) Сталкивались ли Вы с дискриминацией по национальному, религиозному или иному признаку в отношении Вашей личности?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Сталкиваюсь достаточно часто.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Сталкивался(ась) несколько раз.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Сталкивался(ась) однажды.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Г) Не приходилось сталкиваться.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Д) Затрудняюсь ответить.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6) Приходилось ли Вам лично участвовать в конфликтах на национальной почве? 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Да.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Нет.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Затрудняюсь ответить.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7) Некоторые люди испытывают раздражение или неприязнь по отношению к представителям той или иной национальности. А Вы лично испытываете подобные чувства по отношению к представителям какой-либо национальности?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Испытываю.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Скорее испытываю.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Скорее не испытываю.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Г) Не испытываю.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Д). Затрудняюсь ответить.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 xml:space="preserve">8) Если бы Вы стали свидетелем конфликтной ситуации между представителями разных </w:t>
      </w:r>
      <w:r w:rsidR="00AA5DF6" w:rsidRPr="002725CA">
        <w:rPr>
          <w:rFonts w:ascii="Times New Roman" w:hAnsi="Times New Roman"/>
          <w:b/>
          <w:sz w:val="28"/>
          <w:szCs w:val="28"/>
        </w:rPr>
        <w:t>народов,</w:t>
      </w:r>
      <w:r w:rsidRPr="002725CA">
        <w:rPr>
          <w:rFonts w:ascii="Times New Roman" w:hAnsi="Times New Roman"/>
          <w:b/>
          <w:sz w:val="28"/>
          <w:szCs w:val="28"/>
        </w:rPr>
        <w:t xml:space="preserve"> то: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Прошли бы мимо, так как Вас это не касается.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Попытались разобраться в возникшем конфликте.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В) Сообщили бы правоохранительным органам о конфликте.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725CA">
        <w:rPr>
          <w:rFonts w:ascii="Times New Roman" w:hAnsi="Times New Roman"/>
          <w:b/>
          <w:sz w:val="28"/>
          <w:szCs w:val="28"/>
        </w:rPr>
        <w:t>9) Проводятся ли в вашем учебном заведении беседы, круглые столы, семинары по гармонизации межэтнических и межкультурных отношений, профилактике экстремизма и укреплению толерантности?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А) Да.</w:t>
      </w:r>
    </w:p>
    <w:p w:rsidR="00115DAF" w:rsidRPr="002725CA" w:rsidRDefault="00115DAF" w:rsidP="00115DAF">
      <w:pPr>
        <w:pStyl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>Б) Нет.</w:t>
      </w:r>
    </w:p>
    <w:p w:rsidR="00F62530" w:rsidRPr="002725CA" w:rsidRDefault="00F62530" w:rsidP="005C0E92">
      <w:pPr>
        <w:pStyle w:val="0"/>
        <w:spacing w:after="16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Затрудняюсь ответить.</w:t>
      </w:r>
    </w:p>
    <w:p w:rsidR="00115DAF" w:rsidRPr="002725CA" w:rsidRDefault="00115DAF" w:rsidP="009903E4">
      <w:pPr>
        <w:pStyle w:val="Heading2"/>
        <w:spacing w:before="0" w:after="0" w:line="240" w:lineRule="auto"/>
        <w:ind w:firstLine="709"/>
        <w:jc w:val="right"/>
        <w:rPr>
          <w:rFonts w:ascii="Times New Roman" w:hAnsi="Times New Roman"/>
          <w:b w:val="0"/>
          <w:i w:val="0"/>
        </w:rPr>
      </w:pPr>
      <w:bookmarkStart w:id="17" w:name="_ПРИЛОЖЕНИЕ_2"/>
      <w:bookmarkStart w:id="18" w:name="_Toc117846210"/>
      <w:bookmarkEnd w:id="17"/>
      <w:r w:rsidRPr="002725CA">
        <w:rPr>
          <w:rFonts w:ascii="Times New Roman" w:hAnsi="Times New Roman"/>
          <w:b w:val="0"/>
          <w:i w:val="0"/>
        </w:rPr>
        <w:t>ПРИЛОЖЕНИЕ 2</w:t>
      </w:r>
      <w:bookmarkEnd w:id="18"/>
    </w:p>
    <w:p w:rsidR="00115DAF" w:rsidRPr="002725CA" w:rsidRDefault="00115DAF" w:rsidP="00115DAF">
      <w:pPr>
        <w:pStyle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725CA">
        <w:rPr>
          <w:rFonts w:ascii="Times New Roman" w:hAnsi="Times New Roman"/>
          <w:sz w:val="28"/>
          <w:szCs w:val="28"/>
        </w:rPr>
        <w:t xml:space="preserve">Примерный план работы инициативной группы: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07"/>
        <w:gridCol w:w="1980"/>
        <w:gridCol w:w="4005"/>
        <w:gridCol w:w="2076"/>
      </w:tblGrid>
      <w:tr w:rsidR="00115DAF" w:rsidRPr="002725CA" w:rsidTr="00115DAF">
        <w:tc>
          <w:tcPr>
            <w:tcW w:w="617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center"/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  <w:t>№ п/п</w:t>
            </w:r>
          </w:p>
        </w:tc>
        <w:tc>
          <w:tcPr>
            <w:tcW w:w="2108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center"/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  <w:t>ФИО</w:t>
            </w:r>
          </w:p>
        </w:tc>
        <w:tc>
          <w:tcPr>
            <w:tcW w:w="4574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center"/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  <w:t>Поручение</w:t>
            </w:r>
          </w:p>
        </w:tc>
        <w:tc>
          <w:tcPr>
            <w:tcW w:w="2195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center"/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b/>
                <w:sz w:val="28"/>
                <w:szCs w:val="28"/>
                <w:lang w:eastAsia="zh-CN" w:bidi="hi-IN"/>
              </w:rPr>
              <w:t>Срок исполнения</w:t>
            </w:r>
          </w:p>
        </w:tc>
      </w:tr>
      <w:tr w:rsidR="00115DAF" w:rsidRPr="002725CA" w:rsidTr="00115DAF">
        <w:tc>
          <w:tcPr>
            <w:tcW w:w="617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1</w:t>
            </w:r>
          </w:p>
        </w:tc>
        <w:tc>
          <w:tcPr>
            <w:tcW w:w="2108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Иванов Иван Иванович</w:t>
            </w:r>
          </w:p>
        </w:tc>
        <w:tc>
          <w:tcPr>
            <w:tcW w:w="4574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Подготовка сообщения на тему «Толерантность»</w:t>
            </w:r>
          </w:p>
        </w:tc>
        <w:tc>
          <w:tcPr>
            <w:tcW w:w="2195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до 10.02.2023 г.</w:t>
            </w:r>
          </w:p>
        </w:tc>
      </w:tr>
      <w:tr w:rsidR="00115DAF" w:rsidRPr="002725CA" w:rsidTr="00115DAF">
        <w:tc>
          <w:tcPr>
            <w:tcW w:w="617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2</w:t>
            </w:r>
          </w:p>
        </w:tc>
        <w:tc>
          <w:tcPr>
            <w:tcW w:w="2108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Иванов Иван Иванович</w:t>
            </w:r>
          </w:p>
        </w:tc>
        <w:tc>
          <w:tcPr>
            <w:tcW w:w="4574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Подготовка сообщения на тему «Виды толерантности»</w:t>
            </w:r>
          </w:p>
        </w:tc>
        <w:tc>
          <w:tcPr>
            <w:tcW w:w="2195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до 10.03.2023 г.</w:t>
            </w:r>
          </w:p>
        </w:tc>
      </w:tr>
      <w:tr w:rsidR="00115DAF" w:rsidRPr="002725CA" w:rsidTr="00115DAF">
        <w:tc>
          <w:tcPr>
            <w:tcW w:w="617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3</w:t>
            </w:r>
          </w:p>
        </w:tc>
        <w:tc>
          <w:tcPr>
            <w:tcW w:w="2108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Иванов Иван Иванович</w:t>
            </w:r>
          </w:p>
        </w:tc>
        <w:tc>
          <w:tcPr>
            <w:tcW w:w="4574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Создание плаката «Что такое толерантность»</w:t>
            </w:r>
          </w:p>
        </w:tc>
        <w:tc>
          <w:tcPr>
            <w:tcW w:w="2195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до 10.03.2023 г.</w:t>
            </w:r>
          </w:p>
        </w:tc>
      </w:tr>
      <w:tr w:rsidR="00115DAF" w:rsidRPr="002725CA" w:rsidTr="00115DAF">
        <w:tc>
          <w:tcPr>
            <w:tcW w:w="617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ind w:firstLine="709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4</w:t>
            </w:r>
          </w:p>
        </w:tc>
        <w:tc>
          <w:tcPr>
            <w:tcW w:w="2108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Иванов Иван Иванович</w:t>
            </w:r>
          </w:p>
        </w:tc>
        <w:tc>
          <w:tcPr>
            <w:tcW w:w="4574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Создание плаката «Виды толерантности»</w:t>
            </w:r>
          </w:p>
        </w:tc>
        <w:tc>
          <w:tcPr>
            <w:tcW w:w="2195" w:type="dxa"/>
            <w:shd w:val="clear" w:color="auto" w:fill="auto"/>
          </w:tcPr>
          <w:p w:rsidR="00115DAF" w:rsidRPr="002725CA" w:rsidRDefault="00115DAF" w:rsidP="00115DAF">
            <w:pPr>
              <w:pStyle w:val="0"/>
              <w:spacing w:after="0" w:line="240" w:lineRule="auto"/>
              <w:jc w:val="both"/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</w:pPr>
            <w:r w:rsidRPr="002725CA">
              <w:rPr>
                <w:rFonts w:ascii="Times New Roman" w:eastAsia="DejaVu Sans" w:hAnsi="Times New Roman"/>
                <w:sz w:val="28"/>
                <w:szCs w:val="28"/>
                <w:lang w:eastAsia="zh-CN" w:bidi="hi-IN"/>
              </w:rPr>
              <w:t>до 10.03.2023 г.</w:t>
            </w:r>
          </w:p>
        </w:tc>
      </w:tr>
    </w:tbl>
    <w:p w:rsidR="00115DAF" w:rsidRPr="002725CA" w:rsidRDefault="00115DAF" w:rsidP="005C0E92">
      <w:pPr>
        <w:pStyl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5DAF" w:rsidRDefault="00115DAF" w:rsidP="00693214">
      <w:pPr>
        <w:pStyle w:val="Heading2"/>
        <w:spacing w:before="0" w:after="160" w:line="240" w:lineRule="auto"/>
        <w:ind w:firstLine="709"/>
        <w:jc w:val="center"/>
        <w:rPr>
          <w:rFonts w:ascii="Times New Roman" w:hAnsi="Times New Roman"/>
          <w:b w:val="0"/>
          <w:i w:val="0"/>
        </w:rPr>
      </w:pPr>
      <w:bookmarkStart w:id="19" w:name="_ПРИЛОЖЕНИЕ_3"/>
      <w:bookmarkStart w:id="20" w:name="_Toc117846211"/>
      <w:bookmarkEnd w:id="19"/>
      <w:r w:rsidRPr="002725CA">
        <w:rPr>
          <w:rFonts w:ascii="Times New Roman" w:hAnsi="Times New Roman"/>
          <w:b w:val="0"/>
          <w:i w:val="0"/>
        </w:rPr>
        <w:t>ПРИЛОЖЕНИЕ 3</w:t>
      </w:r>
      <w:bookmarkEnd w:id="2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6"/>
        <w:gridCol w:w="4802"/>
      </w:tblGrid>
      <w:tr w:rsidR="00693214" w:rsidTr="00EB6088">
        <w:tc>
          <w:tcPr>
            <w:tcW w:w="4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93214" w:rsidRPr="00EB6088" w:rsidRDefault="00693214" w:rsidP="00EB6088">
            <w:pPr>
              <w:pStyle w:val="0"/>
              <w:jc w:val="center"/>
              <w:rPr>
                <w:rFonts w:ascii="Times New Roman" w:eastAsia="Times New Roman" w:hAnsi="Times New Roman"/>
              </w:rPr>
            </w:pPr>
            <w:r w:rsidRPr="00EB6088">
              <w:rPr>
                <w:rFonts w:ascii="Times New Roman" w:eastAsia="Times New Roman" w:hAnsi="Times New Roman"/>
              </w:rPr>
              <w:t>Доклад первого обучающегося в виде презентации:</w:t>
            </w:r>
          </w:p>
          <w:p w:rsidR="00693214" w:rsidRPr="00EB6088" w:rsidRDefault="00693214" w:rsidP="00EB6088">
            <w:pPr>
              <w:pStyle w:val="0"/>
              <w:jc w:val="center"/>
              <w:rPr>
                <w:rFonts w:ascii="Times New Roman" w:eastAsia="Times New Roman" w:hAnsi="Times New Roman"/>
              </w:rPr>
            </w:pPr>
            <w:r w:rsidRPr="00EB6088">
              <w:rPr>
                <w:rFonts w:ascii="Times New Roman" w:eastAsia="Times New Roman" w:hAnsi="Times New Roman"/>
              </w:rPr>
              <w:t xml:space="preserve">Слайд 1: </w:t>
            </w:r>
            <w:r w:rsidR="00C97A27" w:rsidRPr="00EB6088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868805" cy="1216025"/>
                  <wp:effectExtent l="0" t="0" r="0" b="0"/>
                  <wp:docPr id="88" name="Pictur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8"/>
                          <pic:cNvPicPr>
                            <a:picLocks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21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693214" w:rsidRPr="00EB6088" w:rsidRDefault="00693214" w:rsidP="00EB6088">
            <w:pPr>
              <w:pStyle w:val="0"/>
              <w:jc w:val="center"/>
              <w:rPr>
                <w:rFonts w:ascii="Times New Roman" w:eastAsia="Times New Roman" w:hAnsi="Times New Roman"/>
              </w:rPr>
            </w:pPr>
            <w:r w:rsidRPr="00EB6088">
              <w:rPr>
                <w:rFonts w:ascii="Times New Roman" w:eastAsia="Times New Roman" w:hAnsi="Times New Roman"/>
              </w:rPr>
              <w:t>Доклад второго обучающегося в виде презентации:</w:t>
            </w:r>
          </w:p>
          <w:p w:rsidR="00693214" w:rsidRPr="00EB6088" w:rsidRDefault="00693214" w:rsidP="00EB6088">
            <w:pPr>
              <w:pStyle w:val="0"/>
              <w:jc w:val="center"/>
              <w:rPr>
                <w:rFonts w:ascii="Times New Roman" w:eastAsia="Times New Roman" w:hAnsi="Times New Roman"/>
              </w:rPr>
            </w:pPr>
            <w:r w:rsidRPr="00EB6088">
              <w:rPr>
                <w:rFonts w:ascii="Times New Roman" w:eastAsia="Times New Roman" w:hAnsi="Times New Roman"/>
              </w:rPr>
              <w:t xml:space="preserve">Слайд 1: </w:t>
            </w:r>
            <w:r w:rsidR="00C97A27" w:rsidRPr="00EB6088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594485" cy="1198880"/>
                  <wp:effectExtent l="0" t="0" r="0" b="0"/>
                  <wp:docPr id="89" name="Pictur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9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119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214" w:rsidRPr="00693214" w:rsidRDefault="00115DAF" w:rsidP="00693214">
      <w:pPr>
        <w:pStyle w:val="Heading2"/>
        <w:spacing w:before="0" w:after="0" w:line="480" w:lineRule="auto"/>
        <w:jc w:val="center"/>
        <w:rPr>
          <w:rFonts w:ascii="Times New Roman" w:hAnsi="Times New Roman"/>
          <w:b w:val="0"/>
          <w:i w:val="0"/>
        </w:rPr>
      </w:pPr>
      <w:bookmarkStart w:id="21" w:name="_ПРИЛОЖЕНИЕ_4"/>
      <w:bookmarkStart w:id="22" w:name="_Toc117846212"/>
      <w:bookmarkEnd w:id="21"/>
      <w:r w:rsidRPr="002725CA">
        <w:rPr>
          <w:rFonts w:ascii="Times New Roman" w:hAnsi="Times New Roman"/>
          <w:b w:val="0"/>
          <w:i w:val="0"/>
        </w:rPr>
        <w:t>ПРИЛОЖЕНИЕ 4</w:t>
      </w:r>
      <w:bookmarkEnd w:id="22"/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3"/>
        <w:gridCol w:w="5510"/>
      </w:tblGrid>
      <w:tr w:rsidR="001F5959" w:rsidRPr="00EB6088" w:rsidTr="00EB6088">
        <w:tc>
          <w:tcPr>
            <w:tcW w:w="4702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sz w:val="28"/>
                <w:szCs w:val="28"/>
              </w:rPr>
              <w:t>1 вариант. Кейсы в конвертах:</w:t>
            </w:r>
          </w:p>
        </w:tc>
        <w:tc>
          <w:tcPr>
            <w:tcW w:w="5471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sz w:val="28"/>
                <w:szCs w:val="28"/>
              </w:rPr>
              <w:t>2 вариант. Кейсы выложены на облачных сервисах в виде картинок:</w:t>
            </w:r>
          </w:p>
        </w:tc>
      </w:tr>
      <w:tr w:rsidR="001F5959" w:rsidRPr="00EB6088" w:rsidTr="00EB6088">
        <w:tc>
          <w:tcPr>
            <w:tcW w:w="4702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Кейс №1 «Безразличие»</w:t>
            </w:r>
          </w:p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Вы стали свидетелем, что женщина, выходя из магазина уронила кошелек. Какие проблемы Вы видите в этой ситуации? Что будет результатом решения этих проблем? Какие способы прийти к желаемому результату самые лучшие? Что привело к этим проблемам? Опишите самую лучшую последовательность действий.</w:t>
            </w:r>
          </w:p>
        </w:tc>
        <w:tc>
          <w:tcPr>
            <w:tcW w:w="5471" w:type="dxa"/>
            <w:shd w:val="clear" w:color="auto" w:fill="auto"/>
          </w:tcPr>
          <w:p w:rsidR="00693214" w:rsidRPr="00EB6088" w:rsidRDefault="00C97A27" w:rsidP="00EB6088">
            <w:pPr>
              <w:pStyle w:val="0"/>
              <w:spacing w:after="0" w:line="240" w:lineRule="auto"/>
              <w:ind w:right="-285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34385" cy="2352040"/>
                  <wp:effectExtent l="0" t="0" r="0" b="0"/>
                  <wp:docPr id="90" name="Pictur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0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385" cy="235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59" w:rsidRPr="00EB6088" w:rsidTr="00EB6088">
        <w:tc>
          <w:tcPr>
            <w:tcW w:w="4702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 xml:space="preserve">Кейс №2 «Сострадание» </w:t>
            </w:r>
          </w:p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Маленький мальчик стоит и плачет около школы. Какие проблемы Вы видите в этой ситуации? Что будет результатом решения этих проблем? Какие способы прийти к желаемому результату самые лучшие? Что привело к этим проблемам? Опишите самую лучшую последовательность действий.</w:t>
            </w:r>
          </w:p>
        </w:tc>
        <w:tc>
          <w:tcPr>
            <w:tcW w:w="5471" w:type="dxa"/>
            <w:shd w:val="clear" w:color="auto" w:fill="auto"/>
          </w:tcPr>
          <w:p w:rsidR="00693214" w:rsidRPr="00EB6088" w:rsidRDefault="00C97A27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32480" cy="2260600"/>
                  <wp:effectExtent l="0" t="0" r="0" b="0"/>
                  <wp:docPr id="92" name="Pictur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2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2260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59" w:rsidRPr="00EB6088" w:rsidTr="00EB6088">
        <w:tc>
          <w:tcPr>
            <w:tcW w:w="4702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 xml:space="preserve">Кейс №3 «Холодная война» </w:t>
            </w:r>
          </w:p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Две студентки выполняли одни и те же функции, но получали разную стипендию. Когда об этом стало известно, та студентка, что получала меньше, невзлюбила одногруппницу и начала холодную войну. Какие проблемы Вы видите в этой ситуации? Что будет результатом решения этих проблем? Какие способы прийти к желаемому результату самые лучшие? Что привело к этим проблемам? Опишите самую лучшую последовательность действий.</w:t>
            </w:r>
          </w:p>
        </w:tc>
        <w:tc>
          <w:tcPr>
            <w:tcW w:w="5471" w:type="dxa"/>
            <w:shd w:val="clear" w:color="auto" w:fill="auto"/>
          </w:tcPr>
          <w:p w:rsidR="00693214" w:rsidRPr="00EB6088" w:rsidRDefault="00C97A27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34385" cy="2590800"/>
                  <wp:effectExtent l="0" t="0" r="0" b="0"/>
                  <wp:docPr id="93" name="Pictur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3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385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59" w:rsidRPr="00EB6088" w:rsidTr="00EB6088">
        <w:tc>
          <w:tcPr>
            <w:tcW w:w="4702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Кейс №4 «Зависть»</w:t>
            </w:r>
          </w:p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Студент невзлюбил одногруппника за то, что он слишком много получал грамот. Буквально за первый семестр он набрал портфолио, с которым можно принять участие в конкурсе «Студент года». Какие проблемы Вы видите в этой ситуации? Что будет результатом решения этих проблем? Какие способы прийти к желаемому результату самые лучшие? Что привело к этим проблемам? Опишите самую лучшую последовательность действий.</w:t>
            </w:r>
          </w:p>
        </w:tc>
        <w:tc>
          <w:tcPr>
            <w:tcW w:w="5471" w:type="dxa"/>
            <w:shd w:val="clear" w:color="auto" w:fill="auto"/>
          </w:tcPr>
          <w:p w:rsidR="00693214" w:rsidRPr="00EB6088" w:rsidRDefault="00C97A27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61690" cy="2852420"/>
                  <wp:effectExtent l="0" t="0" r="0" b="0"/>
                  <wp:docPr id="94" name="Pictur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4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690" cy="285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959" w:rsidRPr="00EB6088" w:rsidTr="00EB6088">
        <w:tc>
          <w:tcPr>
            <w:tcW w:w="4702" w:type="dxa"/>
            <w:shd w:val="clear" w:color="auto" w:fill="auto"/>
          </w:tcPr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Кейс №5 «Новичок»</w:t>
            </w:r>
          </w:p>
          <w:p w:rsidR="00693214" w:rsidRPr="00EB6088" w:rsidRDefault="00693214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sz w:val="28"/>
                <w:szCs w:val="28"/>
              </w:rPr>
              <w:t>В группу пришел новый студент — племянник вашего классного руководителя. Другие студенты узнали это, поэтому объявили ему войну. Они не только не разговаривали с новичком, но и постоянно обсуждали его. Какие проблемы Вы видите в этой ситуации? Что будет результатом решения этих проблем? Какие способы прийти к желаемому результату самые лучшие? Что привело к этим проблемам? Опишите самую лучшую последовательность действий.</w:t>
            </w:r>
          </w:p>
        </w:tc>
        <w:tc>
          <w:tcPr>
            <w:tcW w:w="5471" w:type="dxa"/>
            <w:shd w:val="clear" w:color="auto" w:fill="auto"/>
          </w:tcPr>
          <w:p w:rsidR="00693214" w:rsidRPr="00EB6088" w:rsidRDefault="00C97A27" w:rsidP="00EB6088">
            <w:pPr>
              <w:pStyle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EB6088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323590" cy="2837815"/>
                  <wp:effectExtent l="0" t="0" r="0" b="0"/>
                  <wp:docPr id="95" name="Pictur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5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590" cy="2837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DAF" w:rsidRPr="002725CA" w:rsidRDefault="00115DAF" w:rsidP="00901C8F">
      <w:pPr>
        <w:pStyle w:val="Heading2"/>
        <w:spacing w:before="0" w:after="0" w:line="240" w:lineRule="auto"/>
        <w:rPr>
          <w:rFonts w:ascii="Times New Roman" w:hAnsi="Times New Roman"/>
          <w:b w:val="0"/>
          <w:i w:val="0"/>
        </w:rPr>
      </w:pPr>
      <w:bookmarkStart w:id="23" w:name="_ПРИЛОЖЕНИЕ_6"/>
      <w:bookmarkStart w:id="24" w:name="_Toc117846214"/>
      <w:bookmarkEnd w:id="23"/>
    </w:p>
    <w:bookmarkEnd w:id="24"/>
    <w:p w:rsidR="00115DAF" w:rsidRDefault="00115DAF" w:rsidP="00115DAF">
      <w:pPr>
        <w:pStyle w:val="0"/>
      </w:pPr>
    </w:p>
    <w:p w:rsidR="00693214" w:rsidRPr="003A4803" w:rsidRDefault="00693214" w:rsidP="00115DAF">
      <w:pPr>
        <w:pStyle w:val="0"/>
        <w:sectPr w:rsidR="00693214" w:rsidRPr="003A4803" w:rsidSect="00115DAF">
          <w:footerReference w:type="default" r:id="rId7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93214" w:rsidRPr="00693214" w:rsidRDefault="00693214" w:rsidP="0069321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/>
          <w:b/>
          <w:caps/>
          <w:sz w:val="28"/>
          <w:szCs w:val="28"/>
        </w:rPr>
      </w:pPr>
      <w:r w:rsidRPr="00693214">
        <w:rPr>
          <w:rFonts w:ascii="Times New Roman" w:eastAsia="Times New Roman" w:hAnsi="Times New Roman"/>
          <w:b/>
          <w:caps/>
          <w:sz w:val="28"/>
          <w:szCs w:val="28"/>
        </w:rPr>
        <w:t>Толерантность – ключ к профессиональному успеху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 xml:space="preserve">Государственное бюджетное образовательное учреждение 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 xml:space="preserve">Самарской области 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«Самарский техникум промышленных технологий»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Бострикова Анастасия Ивановна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Классный руководитель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Стратегия развития воспитания в Ро</w:t>
      </w:r>
      <w:r w:rsidR="009903E4">
        <w:rPr>
          <w:rFonts w:ascii="Times New Roman" w:eastAsia="Times New Roman" w:hAnsi="Times New Roman"/>
          <w:sz w:val="28"/>
          <w:szCs w:val="28"/>
        </w:rPr>
        <w:t xml:space="preserve">ссийской Федерации на период до </w:t>
      </w:r>
      <w:r w:rsidRPr="00693214">
        <w:rPr>
          <w:rFonts w:ascii="Times New Roman" w:eastAsia="Times New Roman" w:hAnsi="Times New Roman"/>
          <w:sz w:val="28"/>
          <w:szCs w:val="28"/>
        </w:rPr>
        <w:t>2025 года среди приоритетов государственной политики в области воспитания называет формирование у детей высокого уровня духовно-нравственного развития, чувства причастности к историко-культурной общности российского народа, а также формирование внутренней позиции личности по отношению к</w:t>
      </w:r>
      <w:r w:rsidR="009903E4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sz w:val="28"/>
          <w:szCs w:val="28"/>
        </w:rPr>
        <w:t>окружающей социальной действительности.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4"/>
          <w:sz w:val="28"/>
          <w:szCs w:val="28"/>
        </w:rPr>
      </w:pPr>
      <w:r w:rsidRPr="00693214">
        <w:rPr>
          <w:rFonts w:ascii="Times New Roman" w:eastAsia="Times New Roman" w:hAnsi="Times New Roman"/>
          <w:spacing w:val="-4"/>
          <w:sz w:val="28"/>
          <w:szCs w:val="28"/>
        </w:rPr>
        <w:t xml:space="preserve">Классный час на тему «Толерантность – ключ к профессиональному успеху» направлен на развитие чувства сопричастности к традиционным российским ценностям, обозначенным </w:t>
      </w:r>
      <w:r w:rsidRPr="00693214">
        <w:rPr>
          <w:rFonts w:ascii="Times New Roman" w:eastAsia="Times New Roman" w:hAnsi="Times New Roman"/>
          <w:bCs/>
          <w:spacing w:val="-4"/>
          <w:sz w:val="28"/>
          <w:szCs w:val="28"/>
        </w:rPr>
        <w:t>Указом Президента от 09.11.2022 г. № 809 «Об</w:t>
      </w:r>
      <w:r w:rsidR="009903E4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bCs/>
          <w:spacing w:val="-4"/>
          <w:sz w:val="28"/>
          <w:szCs w:val="28"/>
        </w:rPr>
        <w:t>утверждении основ государственной политики по сохранению и укреплению традиционных российских дух</w:t>
      </w:r>
      <w:r w:rsidR="009903E4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овно-нравственных ценностей», а </w:t>
      </w:r>
      <w:r w:rsidRPr="00693214">
        <w:rPr>
          <w:rFonts w:ascii="Times New Roman" w:eastAsia="Times New Roman" w:hAnsi="Times New Roman"/>
          <w:bCs/>
          <w:spacing w:val="-4"/>
          <w:sz w:val="28"/>
          <w:szCs w:val="28"/>
        </w:rPr>
        <w:t xml:space="preserve">также </w:t>
      </w:r>
      <w:r w:rsidRPr="00693214">
        <w:rPr>
          <w:rFonts w:ascii="Times New Roman" w:eastAsia="Times New Roman" w:hAnsi="Times New Roman"/>
          <w:spacing w:val="-4"/>
          <w:sz w:val="28"/>
          <w:szCs w:val="28"/>
        </w:rPr>
        <w:t>на формирование соответствующей внутриличностной ценностной позиции обучающихся, необходимой для осуществления профессиональной деятельности.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 xml:space="preserve">Данное занятие непосредственно связано с тематическим планом воспитательной работы техникума, соотносится с методическими рекомендациями </w:t>
      </w:r>
      <w:r w:rsidRPr="00693214">
        <w:rPr>
          <w:rFonts w:ascii="Times New Roman" w:eastAsia="Times New Roman" w:hAnsi="Times New Roman"/>
          <w:spacing w:val="-6"/>
          <w:sz w:val="28"/>
          <w:szCs w:val="28"/>
        </w:rPr>
        <w:t>по реализации цикла внеурочных занятий «Разговоры о важном»</w:t>
      </w:r>
      <w:r w:rsidRPr="00693214">
        <w:rPr>
          <w:rFonts w:ascii="Times New Roman" w:eastAsia="Times New Roman" w:hAnsi="Times New Roman"/>
          <w:sz w:val="28"/>
          <w:szCs w:val="28"/>
        </w:rPr>
        <w:t xml:space="preserve"> и развивает идеи, рассматриваемые в них.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 xml:space="preserve">Разработка предназначена для обучающихся первого курса специальности «Социальная работа», которые в рамках образовательного процесса недостаточно интегрированы в будущую профессию, поэтому может проводиться в целях профессиональной ориентации обучающихся, а также может быть использован в работе со студентами любых курсов указанной специальности для повышения уровня профессиональной адаптации и мотивации обучающихся. 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Авторский замысел соотносится с целями и з</w:t>
      </w:r>
      <w:r w:rsidR="009903E4">
        <w:rPr>
          <w:rFonts w:ascii="Times New Roman" w:eastAsia="Times New Roman" w:hAnsi="Times New Roman"/>
          <w:sz w:val="28"/>
          <w:szCs w:val="28"/>
        </w:rPr>
        <w:t xml:space="preserve">адачами занятия и заключается в </w:t>
      </w:r>
      <w:r w:rsidRPr="00693214">
        <w:rPr>
          <w:rFonts w:ascii="Times New Roman" w:eastAsia="Times New Roman" w:hAnsi="Times New Roman"/>
          <w:sz w:val="28"/>
          <w:szCs w:val="28"/>
        </w:rPr>
        <w:t>моделировании элементов профессиональной деятельности специалиста по социальной работе с учетом ценностных ориентаций и этических принципов.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Предложенный сценарий классного часа может быть использован в</w:t>
      </w:r>
      <w:r w:rsidR="009903E4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sz w:val="28"/>
          <w:szCs w:val="28"/>
        </w:rPr>
        <w:t>работе с обучающимися специальностей и профессий СПО социально-гуманитарной направленности.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sz w:val="28"/>
          <w:szCs w:val="28"/>
        </w:rPr>
        <w:t>План-конспект классного часа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Цель:</w:t>
      </w:r>
      <w:r w:rsidRPr="00693214">
        <w:rPr>
          <w:rFonts w:ascii="Times New Roman" w:eastAsia="Times New Roman" w:hAnsi="Times New Roman"/>
          <w:sz w:val="28"/>
          <w:szCs w:val="28"/>
        </w:rPr>
        <w:t xml:space="preserve"> формирование у обучающихся толерантности как профессионально-личностного качества.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Задачи: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1. Расширить представление обучающихся о понятии «толерантность» и смежных с ним понятий.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2. Сформировать у обучающихся</w:t>
      </w:r>
      <w:r w:rsidR="009903E4">
        <w:rPr>
          <w:rFonts w:ascii="Times New Roman" w:eastAsia="Times New Roman" w:hAnsi="Times New Roman"/>
          <w:sz w:val="28"/>
          <w:szCs w:val="28"/>
        </w:rPr>
        <w:t xml:space="preserve"> понимание роли толерантности в </w:t>
      </w:r>
      <w:r w:rsidRPr="00693214">
        <w:rPr>
          <w:rFonts w:ascii="Times New Roman" w:eastAsia="Times New Roman" w:hAnsi="Times New Roman"/>
          <w:sz w:val="28"/>
          <w:szCs w:val="28"/>
        </w:rPr>
        <w:t>профессиональной деятельности специалиста по социальной работе.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3. Создать условия для развития профессионально-личностных качеств.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4. Развить профессиональные навыки взаимодействия с клиентом с</w:t>
      </w:r>
      <w:r w:rsidR="009903E4">
        <w:rPr>
          <w:rFonts w:ascii="Times New Roman" w:eastAsia="Times New Roman" w:hAnsi="Times New Roman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sz w:val="28"/>
          <w:szCs w:val="28"/>
        </w:rPr>
        <w:t>учетом принципа толерантности.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Формы проведения:</w:t>
      </w:r>
      <w:r w:rsidRPr="00693214">
        <w:rPr>
          <w:rFonts w:ascii="Times New Roman" w:eastAsia="Times New Roman" w:hAnsi="Times New Roman"/>
          <w:sz w:val="28"/>
          <w:szCs w:val="28"/>
        </w:rPr>
        <w:t xml:space="preserve"> эвристическая беседа. Данный формат позволяет посредством актуализации ранее полученных знаний и направляющих вопросов педагога обучающимся самостоятельно найти ответы и решения проблемных ситуаций.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Занятие предполагает также использование видеороликов, интерактивных заданий, включает в себя анализ информации, групповую работу.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Педагогические технологии, методы, приемы, используемые для достижения планируемых результатов:</w:t>
      </w:r>
      <w:r w:rsidRPr="00693214">
        <w:rPr>
          <w:rFonts w:ascii="Times New Roman" w:eastAsia="Times New Roman" w:hAnsi="Times New Roman"/>
          <w:sz w:val="28"/>
          <w:szCs w:val="28"/>
        </w:rPr>
        <w:t xml:space="preserve"> моделирование профессиональной деятельности, метод «мозгового штурма», рефлексивные методы, технология проблемного обучения, технологии развивающего обучения, интерактивные технологии, технология группового обучения, информационно-коммуникационные технологии.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Материалы и оборудование: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1. Учебная аудитория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2. Компьютер с доступом в Интернет и муль</w:t>
      </w:r>
      <w:r w:rsidR="009903E4">
        <w:rPr>
          <w:rFonts w:ascii="Times New Roman" w:eastAsia="Times New Roman" w:hAnsi="Times New Roman"/>
          <w:sz w:val="28"/>
          <w:szCs w:val="28"/>
        </w:rPr>
        <w:t>ти</w:t>
      </w:r>
      <w:r w:rsidRPr="00693214">
        <w:rPr>
          <w:rFonts w:ascii="Times New Roman" w:eastAsia="Times New Roman" w:hAnsi="Times New Roman"/>
          <w:sz w:val="28"/>
          <w:szCs w:val="28"/>
        </w:rPr>
        <w:t>медийные устройства</w:t>
      </w:r>
    </w:p>
    <w:p w:rsidR="00693214" w:rsidRPr="00693214" w:rsidRDefault="009903E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693214" w:rsidRPr="00693214">
        <w:rPr>
          <w:rFonts w:ascii="Times New Roman" w:eastAsia="Times New Roman" w:hAnsi="Times New Roman"/>
          <w:sz w:val="28"/>
          <w:szCs w:val="28"/>
        </w:rPr>
        <w:t>Смартфон, оборудованный фотокамерой и доступом в Интернет</w:t>
      </w:r>
    </w:p>
    <w:p w:rsidR="00693214" w:rsidRPr="00693214" w:rsidRDefault="009903E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="00693214" w:rsidRPr="00693214">
        <w:rPr>
          <w:rFonts w:ascii="Times New Roman" w:eastAsia="Times New Roman" w:hAnsi="Times New Roman"/>
          <w:sz w:val="28"/>
          <w:szCs w:val="28"/>
        </w:rPr>
        <w:t xml:space="preserve">Комплект методических материалов: сценарий, методические рекомендации, видеоролики, комплекты интерактивных заданий. 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Ресурсы, необходимые для подготовки и проведения мероприятия</w:t>
      </w:r>
      <w:r w:rsidRPr="00693214">
        <w:rPr>
          <w:rFonts w:ascii="Times New Roman" w:eastAsia="Times New Roman" w:hAnsi="Times New Roman"/>
          <w:sz w:val="28"/>
          <w:szCs w:val="28"/>
        </w:rPr>
        <w:t>: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693214">
        <w:rPr>
          <w:rFonts w:ascii="Times New Roman" w:eastAsia="Times New Roman" w:hAnsi="Times New Roman"/>
          <w:spacing w:val="-6"/>
          <w:sz w:val="28"/>
          <w:szCs w:val="28"/>
        </w:rPr>
        <w:t>1. Привлечение специалистов из числа работодателей (удаленно или заочно)</w:t>
      </w:r>
    </w:p>
    <w:p w:rsidR="00693214" w:rsidRPr="00693214" w:rsidRDefault="00693214" w:rsidP="009903E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693214">
        <w:rPr>
          <w:rFonts w:ascii="Times New Roman" w:eastAsia="Times New Roman" w:hAnsi="Times New Roman"/>
          <w:spacing w:val="-6"/>
          <w:sz w:val="28"/>
          <w:szCs w:val="28"/>
        </w:rPr>
        <w:t>2. Интернет-портал ГКУ СО «Дом дружбы народов».</w:t>
      </w:r>
    </w:p>
    <w:p w:rsidR="00693214" w:rsidRPr="00693214" w:rsidRDefault="00693214" w:rsidP="009903E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pacing w:val="-6"/>
          <w:sz w:val="28"/>
          <w:szCs w:val="28"/>
        </w:rPr>
        <w:t>3. Телеграм-канал группы «Методическая копилка».</w:t>
      </w:r>
    </w:p>
    <w:p w:rsidR="00693214" w:rsidRPr="00693214" w:rsidRDefault="00693214" w:rsidP="009903E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Содержательный компонент классного часа</w:t>
      </w:r>
    </w:p>
    <w:p w:rsidR="00693214" w:rsidRPr="00693214" w:rsidRDefault="00693214" w:rsidP="009903E4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Вступительная часть</w:t>
      </w:r>
    </w:p>
    <w:p w:rsidR="00693214" w:rsidRPr="00693214" w:rsidRDefault="00693214" w:rsidP="00693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 xml:space="preserve">Мотивация обучающихся. Задача – подготовить студентов к восприятию темы, акцентировать их внимание на традиционных российских ценностях и их отражении в </w:t>
      </w:r>
      <w:r w:rsidRPr="00693214">
        <w:rPr>
          <w:rFonts w:ascii="Times New Roman" w:hAnsi="Times New Roman"/>
          <w:sz w:val="28"/>
          <w:szCs w:val="28"/>
        </w:rPr>
        <w:t>профессионально-личностных качествах специалиста по социальной работе.</w:t>
      </w:r>
    </w:p>
    <w:p w:rsidR="00693214" w:rsidRPr="00693214" w:rsidRDefault="00693214" w:rsidP="00693214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Основная часть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</w:rPr>
        <w:t>Информирование, дискуссия по рассматриваемой теме, интерактивные задания, групповая работа, рефлексия. Задача – создать условия для развития профессионально-личностных качеств и развить навыки грамотной организации профессиональной деятельности в соответствии с ценностными ориентациями и этическими принципами.</w:t>
      </w:r>
    </w:p>
    <w:p w:rsidR="00693214" w:rsidRPr="00693214" w:rsidRDefault="00693214" w:rsidP="00693214">
      <w:pPr>
        <w:widowControl w:val="0"/>
        <w:numPr>
          <w:ilvl w:val="0"/>
          <w:numId w:val="7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Заключительная часть</w:t>
      </w:r>
    </w:p>
    <w:p w:rsidR="00693214" w:rsidRPr="00693214" w:rsidRDefault="00693214" w:rsidP="009903E4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Рефлексия. Групповая дискуссия. Подведение итогов. Обратная связь.</w:t>
      </w:r>
    </w:p>
    <w:p w:rsidR="00693214" w:rsidRPr="00693214" w:rsidRDefault="00693214" w:rsidP="009903E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Ход</w:t>
      </w:r>
      <w:r w:rsidRPr="00693214"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классного</w:t>
      </w:r>
      <w:r w:rsidRPr="00693214"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часа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b/>
          <w:sz w:val="28"/>
        </w:rPr>
        <w:t>Часть</w:t>
      </w:r>
      <w:r w:rsidRPr="00693214">
        <w:rPr>
          <w:rFonts w:ascii="Times New Roman" w:hAnsi="Times New Roman"/>
          <w:b/>
          <w:spacing w:val="-5"/>
          <w:sz w:val="28"/>
        </w:rPr>
        <w:t xml:space="preserve"> </w:t>
      </w:r>
      <w:r w:rsidRPr="00693214">
        <w:rPr>
          <w:rFonts w:ascii="Times New Roman" w:hAnsi="Times New Roman"/>
          <w:b/>
          <w:sz w:val="28"/>
        </w:rPr>
        <w:t>1.</w:t>
      </w:r>
      <w:r w:rsidRPr="00693214">
        <w:rPr>
          <w:rFonts w:ascii="Times New Roman" w:hAnsi="Times New Roman"/>
          <w:b/>
          <w:spacing w:val="-3"/>
          <w:sz w:val="28"/>
        </w:rPr>
        <w:t xml:space="preserve"> </w:t>
      </w:r>
      <w:r w:rsidRPr="00693214">
        <w:rPr>
          <w:rFonts w:ascii="Times New Roman" w:hAnsi="Times New Roman"/>
          <w:b/>
          <w:sz w:val="28"/>
        </w:rPr>
        <w:t xml:space="preserve">Вступительная </w:t>
      </w:r>
      <w:r w:rsidRPr="00693214">
        <w:rPr>
          <w:rFonts w:ascii="Times New Roman" w:hAnsi="Times New Roman"/>
          <w:sz w:val="28"/>
        </w:rPr>
        <w:t>(до</w:t>
      </w:r>
      <w:r w:rsidRPr="00693214">
        <w:rPr>
          <w:rFonts w:ascii="Times New Roman" w:hAnsi="Times New Roman"/>
          <w:spacing w:val="-5"/>
          <w:sz w:val="28"/>
        </w:rPr>
        <w:t xml:space="preserve"> </w:t>
      </w:r>
      <w:r w:rsidRPr="00693214">
        <w:rPr>
          <w:rFonts w:ascii="Times New Roman" w:hAnsi="Times New Roman"/>
          <w:sz w:val="28"/>
        </w:rPr>
        <w:t>6</w:t>
      </w:r>
      <w:r w:rsidRPr="00693214">
        <w:rPr>
          <w:rFonts w:ascii="Times New Roman" w:hAnsi="Times New Roman"/>
          <w:spacing w:val="-1"/>
          <w:sz w:val="28"/>
        </w:rPr>
        <w:t xml:space="preserve"> </w:t>
      </w:r>
      <w:r w:rsidRPr="00693214">
        <w:rPr>
          <w:rFonts w:ascii="Times New Roman" w:hAnsi="Times New Roman"/>
          <w:sz w:val="28"/>
        </w:rPr>
        <w:t>минут).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</w:rPr>
      </w:pPr>
      <w:r w:rsidRPr="00693214">
        <w:rPr>
          <w:rFonts w:ascii="Times New Roman" w:hAnsi="Times New Roman"/>
          <w:b/>
          <w:sz w:val="28"/>
        </w:rPr>
        <w:t xml:space="preserve">Педагог: </w:t>
      </w:r>
      <w:r w:rsidRPr="00693214">
        <w:rPr>
          <w:rFonts w:ascii="Times New Roman" w:hAnsi="Times New Roman"/>
          <w:bCs/>
          <w:sz w:val="28"/>
        </w:rPr>
        <w:t>Российская Федерация определяет традиционные ценности как основу нашего общества, позволяющую защищать и укреплять суверенитет страны, обеспечивать единство многонациональной России. Иными словами, традиционные ценности в том числе становятся основой общественного благополучия и достойной жизни каждого человека.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</w:rPr>
      </w:pPr>
      <w:r w:rsidRPr="00693214">
        <w:rPr>
          <w:rFonts w:ascii="Times New Roman" w:hAnsi="Times New Roman"/>
          <w:bCs/>
          <w:sz w:val="28"/>
        </w:rPr>
        <w:t>Вместе с тем мы знаем, что достижение общественного благополучия – это главная цель социальной работы как профессиональной деятельности.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</w:rPr>
      </w:pPr>
      <w:r w:rsidRPr="00693214">
        <w:rPr>
          <w:rFonts w:ascii="Times New Roman" w:hAnsi="Times New Roman"/>
          <w:bCs/>
          <w:sz w:val="28"/>
        </w:rPr>
        <w:t>Давайте подумаем, какие из традиционных российских ценностей могут находить свое отражение в деятельности специалиста по социальной работе?</w:t>
      </w:r>
    </w:p>
    <w:p w:rsidR="00693214" w:rsidRPr="009903E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iCs/>
          <w:sz w:val="28"/>
        </w:rPr>
      </w:pPr>
      <w:r w:rsidRPr="009903E4">
        <w:rPr>
          <w:rFonts w:ascii="Times New Roman" w:hAnsi="Times New Roman"/>
          <w:bCs/>
          <w:sz w:val="28"/>
        </w:rPr>
        <w:t>На слайде представлен перечень традиционных российских ценностей в соответствии с Указо</w:t>
      </w:r>
      <w:r w:rsidR="009903E4">
        <w:rPr>
          <w:rFonts w:ascii="Times New Roman" w:hAnsi="Times New Roman"/>
          <w:bCs/>
          <w:sz w:val="28"/>
        </w:rPr>
        <w:t xml:space="preserve">м Президента от 09.11.2022 г. № </w:t>
      </w:r>
      <w:r w:rsidRPr="009903E4">
        <w:rPr>
          <w:rFonts w:ascii="Times New Roman" w:hAnsi="Times New Roman"/>
          <w:bCs/>
          <w:sz w:val="28"/>
        </w:rPr>
        <w:t>809 «Об утверждении основ государственной политики по сохранению и укреплению традиционных российских духовно-нравственных ценностей».</w:t>
      </w:r>
      <w:r w:rsidRPr="009903E4">
        <w:rPr>
          <w:rFonts w:ascii="Times New Roman" w:hAnsi="Times New Roman"/>
          <w:bCs/>
          <w:iCs/>
          <w:sz w:val="28"/>
        </w:rPr>
        <w:t xml:space="preserve"> Цветом выделяются такие ценности как права и свободы человека, гуманизм, милосердие, справедливость, взаимоуважение, единство народов России.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</w:rPr>
      </w:pPr>
      <w:r w:rsidRPr="00693214">
        <w:rPr>
          <w:rFonts w:ascii="Times New Roman" w:hAnsi="Times New Roman"/>
          <w:bCs/>
          <w:sz w:val="28"/>
        </w:rPr>
        <w:t>Обучающие выдвигают предположения о практической значимости традиционных российских ценностей в профессиональной деятельности, моделируют ситуации практического приложения традиционных российских ценностей в деятельности специалиста по социальной работе. Модерируя беседу, педагог обращает особое внимание на ценности, выделенные цветом, и приводит обучающихся к выводу, что указанные ценности находят свое отражение в таком качес</w:t>
      </w:r>
      <w:r w:rsidR="009903E4">
        <w:rPr>
          <w:rFonts w:ascii="Times New Roman" w:hAnsi="Times New Roman"/>
          <w:bCs/>
          <w:sz w:val="28"/>
        </w:rPr>
        <w:t>тве личности как толерантность.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hAnsi="Times New Roman"/>
          <w:b/>
          <w:sz w:val="28"/>
        </w:rPr>
        <w:t>Педагог</w:t>
      </w:r>
      <w:r w:rsidRPr="00693214">
        <w:rPr>
          <w:rFonts w:ascii="Times New Roman" w:hAnsi="Times New Roman"/>
          <w:bCs/>
          <w:sz w:val="28"/>
        </w:rPr>
        <w:t>: Концепция нашего сегодняшнего занятия заключается в моделировании профессиональной деятельности специалиста по социальной работе с учетом традиционных ценностей. Мы поговорим о </w:t>
      </w: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профессионально-личностных качествах, которые позволят вам стать успешными специалистами в социальной сфере.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в ходе нашей работы я буду фиксировать важнейшие моменты занятия посредством фотосъемки и размещать фотографии в нашем телеграм-канале. В конце занятия мы вернемся к ним и подведем итоги, опираясь на фотоснимки как на реперные точки занятия.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sz w:val="28"/>
          <w:szCs w:val="28"/>
        </w:rPr>
        <w:t>[Здесь и далее предлагается использовать «методическую копилку», наполнение которой систематически осуществляется фото- и видеоматериалами, информационным контентом о ценностях, значимости и востребованности специальности и т.п. В данном случае в качестве методической копилки выступает телеграм-канал группы, где размещаются дидактические материалы.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sz w:val="28"/>
          <w:szCs w:val="28"/>
        </w:rPr>
        <w:t>Данный формат работы позволяет стимулировать активность студентов и мотивировать их к самоорганизации.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sz w:val="28"/>
          <w:szCs w:val="28"/>
        </w:rPr>
        <w:t>Сту</w:t>
      </w:r>
      <w:r w:rsidR="009903E4">
        <w:rPr>
          <w:rFonts w:ascii="Times New Roman" w:hAnsi="Times New Roman"/>
          <w:sz w:val="28"/>
          <w:szCs w:val="28"/>
        </w:rPr>
        <w:t xml:space="preserve">денты имеют совместный доступ к </w:t>
      </w:r>
      <w:r w:rsidRPr="00693214">
        <w:rPr>
          <w:rFonts w:ascii="Times New Roman" w:hAnsi="Times New Roman"/>
          <w:sz w:val="28"/>
          <w:szCs w:val="28"/>
        </w:rPr>
        <w:t>методической копилке. Также представляется возможным использование данной методической разработки преподавателями профессиональных образовательных организаций региона.</w:t>
      </w:r>
      <w:r w:rsidRPr="00693214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]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hAnsi="Times New Roman"/>
          <w:b/>
          <w:sz w:val="28"/>
        </w:rPr>
        <w:t>Педагог</w:t>
      </w:r>
      <w:r w:rsidRPr="00693214">
        <w:rPr>
          <w:rFonts w:ascii="Times New Roman" w:hAnsi="Times New Roman"/>
          <w:bCs/>
          <w:sz w:val="28"/>
        </w:rPr>
        <w:t xml:space="preserve">: </w:t>
      </w: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Продолжая разговор в контексте профессиональной деятельности специалиста по социальной работе, давайте посмотрим, что говорят практикующие специалисты о профессионально-личностных качествах, необходимых для решения задач социальной работы.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b/>
          <w:bCs/>
          <w:sz w:val="28"/>
          <w:szCs w:val="28"/>
        </w:rPr>
        <w:t xml:space="preserve">Видеоролик </w:t>
      </w:r>
      <w:r w:rsidRPr="00693214">
        <w:rPr>
          <w:rFonts w:ascii="Times New Roman" w:hAnsi="Times New Roman"/>
          <w:sz w:val="28"/>
          <w:szCs w:val="28"/>
        </w:rPr>
        <w:t>(Приложение 1).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sz w:val="28"/>
          <w:szCs w:val="28"/>
        </w:rPr>
        <w:t>[Представитель р</w:t>
      </w:r>
      <w:r w:rsidR="009903E4">
        <w:rPr>
          <w:rFonts w:ascii="Times New Roman" w:hAnsi="Times New Roman"/>
          <w:sz w:val="28"/>
          <w:szCs w:val="28"/>
        </w:rPr>
        <w:t xml:space="preserve">аботодателя рассуждает о </w:t>
      </w:r>
      <w:r w:rsidRPr="00693214">
        <w:rPr>
          <w:rFonts w:ascii="Times New Roman" w:hAnsi="Times New Roman"/>
          <w:sz w:val="28"/>
          <w:szCs w:val="28"/>
        </w:rPr>
        <w:t>профессионально-личностных качествах специалиста помогающей профессии, которые необходимы в работе с разными категориями граждан. Педагог делает фотоснимок аудитории на фоне видеоролика и размещает в телеграм-канале.]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sz w:val="28"/>
          <w:szCs w:val="28"/>
        </w:rPr>
        <w:t>Вопросы для обсуждения: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693214">
        <w:rPr>
          <w:rFonts w:ascii="Times New Roman" w:hAnsi="Times New Roman"/>
          <w:i/>
          <w:iCs/>
          <w:sz w:val="28"/>
          <w:szCs w:val="28"/>
        </w:rPr>
        <w:t>Какие профессионально-личностные качества специалиста можно отметить? Чем важна толерантность для помогающих профессий?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hAnsi="Times New Roman"/>
          <w:bCs/>
          <w:sz w:val="28"/>
        </w:rPr>
      </w:pPr>
      <w:r w:rsidRPr="00693214">
        <w:rPr>
          <w:rFonts w:ascii="Times New Roman" w:hAnsi="Times New Roman"/>
          <w:bCs/>
          <w:sz w:val="28"/>
        </w:rPr>
        <w:t>[Обучающие рассуждают о значимости толерантности для специалистов помогающих профессий.]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sz w:val="28"/>
          <w:szCs w:val="28"/>
        </w:rPr>
        <w:t xml:space="preserve">Часть 2. Основная </w:t>
      </w:r>
      <w:r w:rsidRPr="00693214">
        <w:rPr>
          <w:rFonts w:ascii="Times New Roman" w:eastAsia="Times New Roman" w:hAnsi="Times New Roman"/>
          <w:sz w:val="28"/>
          <w:szCs w:val="28"/>
        </w:rPr>
        <w:t>(до 30 минут).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Актуализация ранее полученных знаний (5 минут)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b/>
          <w:sz w:val="28"/>
        </w:rPr>
        <w:t xml:space="preserve">Педагог: </w:t>
      </w:r>
      <w:r w:rsidRPr="00693214">
        <w:rPr>
          <w:rFonts w:ascii="Times New Roman" w:hAnsi="Times New Roman"/>
          <w:sz w:val="28"/>
          <w:szCs w:val="28"/>
        </w:rPr>
        <w:t>Действительно, в своей деятельности специалисты социальной сферы ежедневно сталкиваются с разными людьми – по статусу, по национальности, по возрасту и т.д. Все перечисленное может стать причиной дискриминации этих групп, поэтому так важно настоящему профессионалу проявлять толерантность, чтобы достичь основной цели социальной работы – помочь человеку в трудной жизненной ситуации.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sz w:val="28"/>
          <w:szCs w:val="28"/>
        </w:rPr>
        <w:t>В рамках «Разговоров о важном» мы уже касались данной темы, поэтому предлагаю актуализировать наши знания по теме толерантности и в формате мозгового штурма вместе попробовать ответить на вопрос, что такое толерантность и интолерантность.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>[Обучающиеся в формате мозгового штурма предлагают свои ассоциации с каждым из двух представленных понятий. Педагог фиксирует идеи обучающихся на доске или слайде. Затем педагог предлагает сформулировать определения с учетом предложенных идей.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</w:pPr>
      <w:r w:rsidRPr="00693214">
        <w:rPr>
          <w:rFonts w:ascii="Times New Roman" w:hAnsi="Times New Roman"/>
          <w:i/>
          <w:sz w:val="28"/>
          <w:szCs w:val="28"/>
        </w:rPr>
        <w:t>Данное задание позволяет актуализировать социальный и личностный опыт обучающихся и углубить знания об основных понятиях темы.</w:t>
      </w:r>
      <w:r w:rsidRPr="0069321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>]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</w:pPr>
      <w:r w:rsidRPr="00693214">
        <w:rPr>
          <w:rFonts w:ascii="Times New Roman" w:hAnsi="Times New Roman"/>
          <w:b/>
          <w:sz w:val="28"/>
        </w:rPr>
        <w:t xml:space="preserve">Педагог: </w:t>
      </w:r>
      <w:r w:rsidRPr="00693214">
        <w:rPr>
          <w:rFonts w:ascii="Times New Roman" w:hAnsi="Times New Roman"/>
          <w:bCs/>
          <w:sz w:val="28"/>
        </w:rPr>
        <w:t xml:space="preserve">Итак, на основе ранее полученных знаний мы сумели составить определения </w:t>
      </w:r>
      <w:r w:rsidRPr="00693214">
        <w:rPr>
          <w:rFonts w:ascii="Times New Roman" w:hAnsi="Times New Roman"/>
          <w:sz w:val="28"/>
          <w:szCs w:val="28"/>
        </w:rPr>
        <w:t>толерантности и интолерантности. Давайте сравним их с определениями, принятыми в науке, и дополним.</w:t>
      </w:r>
      <w:r w:rsidRPr="00693214">
        <w:rPr>
          <w:rFonts w:ascii="Times New Roman" w:hAnsi="Times New Roman"/>
          <w:b/>
          <w:sz w:val="28"/>
        </w:rPr>
        <w:t xml:space="preserve"> </w:t>
      </w:r>
      <w:r w:rsidRPr="00693214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Составленные определения добавляются в нашу методическую копилку группы.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 xml:space="preserve">[На слайд выносятся определения </w:t>
      </w:r>
      <w:r w:rsidRPr="00693214">
        <w:rPr>
          <w:rFonts w:ascii="Times New Roman" w:hAnsi="Times New Roman"/>
          <w:i/>
          <w:sz w:val="28"/>
          <w:szCs w:val="28"/>
        </w:rPr>
        <w:t>толерантности и интолерантности, принятые в науке. Обучающиеся анализируют и сравнивают свои дефиниции с эталонными и дополняют. Затем педагог добавляет полученные разработки в методическую копилку для совместного доступа.</w:t>
      </w:r>
      <w:r w:rsidRPr="00693214">
        <w:rPr>
          <w:rFonts w:ascii="Times New Roman" w:eastAsia="Times New Roman" w:hAnsi="Times New Roman"/>
          <w:bCs/>
          <w:i/>
          <w:color w:val="000000"/>
          <w:kern w:val="36"/>
          <w:sz w:val="28"/>
          <w:szCs w:val="28"/>
          <w:lang w:eastAsia="ru-RU"/>
        </w:rPr>
        <w:t>]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Прохождение опроса (5 минут).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3214">
        <w:rPr>
          <w:rFonts w:ascii="Times New Roman" w:hAnsi="Times New Roman"/>
          <w:b/>
          <w:bCs/>
          <w:sz w:val="28"/>
          <w:szCs w:val="28"/>
        </w:rPr>
        <w:t>Педагог</w:t>
      </w:r>
      <w:r w:rsidRPr="00693214">
        <w:rPr>
          <w:rFonts w:ascii="Times New Roman" w:hAnsi="Times New Roman"/>
          <w:sz w:val="28"/>
          <w:szCs w:val="28"/>
        </w:rPr>
        <w:t>: Сегодня вы делаете свои первые шаги в практике социальной работы, и я предлагаю вам определить свой начальный уровень подготовки к профессиональной деятельности, определить ваши сильные стороны и зоны развития.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слайде представлен </w:t>
      </w:r>
      <w:r w:rsidRPr="0069321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QR</w:t>
      </w: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-код. Перейдя по этой ссылке, вы сможете пройти </w:t>
      </w:r>
      <w:r w:rsidRPr="006932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небольшой опрос в </w:t>
      </w:r>
      <w:r w:rsidRPr="00693214"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>google</w:t>
      </w:r>
      <w:r w:rsidRPr="006932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-форме</w:t>
      </w: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Опрос анонимный, результаты будут представлены только в обобщенном виде.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Вопросы:</w:t>
      </w:r>
    </w:p>
    <w:p w:rsidR="00693214" w:rsidRPr="009903E4" w:rsidRDefault="00693214" w:rsidP="00693214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Выберите из представленного списка три черты, которые, на ваш взгляд, НАИБОЛЕЕ выражены у вас.</w:t>
      </w:r>
    </w:p>
    <w:p w:rsidR="00693214" w:rsidRPr="009903E4" w:rsidRDefault="00693214" w:rsidP="00693214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Выберите из представленного списка три черты, которые, на ваш взгляд, НАИМЕНЕЕ выражены у вас.</w:t>
      </w:r>
    </w:p>
    <w:p w:rsidR="00693214" w:rsidRPr="009903E4" w:rsidRDefault="00693214" w:rsidP="00693214">
      <w:pPr>
        <w:numPr>
          <w:ilvl w:val="0"/>
          <w:numId w:val="76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Выберите из представленного списка три черты, которые, на ваш взгляд, характерны идеальной толерантной личности.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Список черт:</w:t>
      </w:r>
    </w:p>
    <w:p w:rsidR="00693214" w:rsidRPr="00693214" w:rsidRDefault="00C97A27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hAnsi="Times New Roman"/>
          <w:noProof/>
          <w:sz w:val="28"/>
          <w:szCs w:val="20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3792220</wp:posOffset>
            </wp:positionH>
            <wp:positionV relativeFrom="paragraph">
              <wp:posOffset>88900</wp:posOffset>
            </wp:positionV>
            <wp:extent cx="2562225" cy="2562225"/>
            <wp:effectExtent l="0" t="0" r="0" b="0"/>
            <wp:wrapNone/>
            <wp:docPr id="87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214"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Альтруизм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Гуманизм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Доброжелательность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Доверие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Любознательность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Расположенность к другим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Снисходительность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Способность к сопереживанию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Терпение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Терпимость к различиям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Умение владеть собой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Умение не осуждать других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Умение слушать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Чувство юмора </w:t>
      </w:r>
    </w:p>
    <w:p w:rsidR="00693214" w:rsidRPr="0069321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Чуткость </w:t>
      </w:r>
    </w:p>
    <w:p w:rsidR="00693214" w:rsidRPr="009903E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[Обучающиеся сканируют представленный на слайде 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QR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-код и проходят короткий опрос в 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google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-форме (Приложение 2). Педагог осуществляет инструктивное сопровождение процесса прохождения опроса. Затем педагог выводит на экран результаты опроса, формируемые в 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google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-форме, и предлагает проанализировать обобщенные результаты по первому и третьему вопросам опроса. Примерные вопросы для обсуждения представлены ниже.</w:t>
      </w:r>
    </w:p>
    <w:p w:rsidR="00693214" w:rsidRPr="009903E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Выполняя это задание, участники получают возможность сравнить представление о себе с портретом толерантной личности, созданным группой.</w:t>
      </w:r>
    </w:p>
    <w:p w:rsidR="00693214" w:rsidRPr="009903E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Педагог делает фотоснимок слайда с полученными в результате опроса диаграммами (либо скриншот экрана) </w:t>
      </w:r>
      <w:r w:rsidRPr="009903E4">
        <w:rPr>
          <w:rFonts w:ascii="Times New Roman" w:hAnsi="Times New Roman"/>
          <w:sz w:val="28"/>
          <w:szCs w:val="28"/>
        </w:rPr>
        <w:t>и размещает в телеграм-канале</w:t>
      </w:r>
      <w:r w:rsidRPr="009903E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.]</w:t>
      </w:r>
    </w:p>
    <w:p w:rsidR="00693214" w:rsidRPr="009903E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sz w:val="28"/>
          <w:szCs w:val="28"/>
          <w:lang w:eastAsia="ru-RU"/>
        </w:rPr>
        <w:t>Вопросы для обсуждения:</w:t>
      </w:r>
    </w:p>
    <w:p w:rsidR="00693214" w:rsidRPr="009903E4" w:rsidRDefault="00693214" w:rsidP="00693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iCs/>
          <w:sz w:val="28"/>
          <w:szCs w:val="28"/>
          <w:lang w:eastAsia="ru-RU"/>
        </w:rPr>
        <w:t>Какие качества, по мнению нашей группы, соотносятся с понятием «толерантная личность»?</w:t>
      </w:r>
    </w:p>
    <w:p w:rsidR="00693214" w:rsidRPr="009903E4" w:rsidRDefault="00693214" w:rsidP="009903E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903E4">
        <w:rPr>
          <w:rFonts w:ascii="Times New Roman" w:eastAsia="Times New Roman" w:hAnsi="Times New Roman"/>
          <w:iCs/>
          <w:sz w:val="28"/>
          <w:szCs w:val="28"/>
          <w:lang w:eastAsia="ru-RU"/>
        </w:rPr>
        <w:t>Соответствует ли в целом социальный портрет нашей группы этим критериям толерантной личности?</w:t>
      </w:r>
    </w:p>
    <w:p w:rsidR="00693214" w:rsidRPr="00693214" w:rsidRDefault="00693214" w:rsidP="009903E4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693214">
        <w:rPr>
          <w:rFonts w:ascii="Times New Roman" w:hAnsi="Times New Roman"/>
          <w:b/>
          <w:sz w:val="28"/>
        </w:rPr>
        <w:t xml:space="preserve">Интерактивное задание </w:t>
      </w:r>
      <w:r w:rsidRPr="00693214">
        <w:rPr>
          <w:rFonts w:ascii="Times New Roman" w:hAnsi="Times New Roman"/>
          <w:sz w:val="28"/>
        </w:rPr>
        <w:t>(5 минут).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93214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Педагог:</w:t>
      </w:r>
      <w:r w:rsidRPr="00693214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693214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Чтобы эффективно организовать процесс оказания помощи, очень важно уметь обнаружить и идентифицировать проблему. Ранняя диагностика – важнейший принцип социальной работы.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iCs/>
          <w:sz w:val="28"/>
        </w:rPr>
        <w:t>Предлагаю поработать в группах</w:t>
      </w:r>
      <w:r w:rsidRPr="00693214">
        <w:rPr>
          <w:rFonts w:ascii="Times New Roman" w:hAnsi="Times New Roman"/>
          <w:b/>
          <w:bCs/>
          <w:iCs/>
          <w:sz w:val="28"/>
        </w:rPr>
        <w:t>.</w:t>
      </w:r>
      <w:r w:rsidRPr="00693214">
        <w:rPr>
          <w:rFonts w:ascii="Times New Roman" w:hAnsi="Times New Roman"/>
          <w:iCs/>
          <w:sz w:val="28"/>
        </w:rPr>
        <w:t xml:space="preserve"> Обратите внимание, каждой группе выданы карточки с терминами, обозначающими деструктивные процессы и явления в обществе, связанные с интолерантностью, а</w:t>
      </w:r>
      <w:r w:rsidR="009903E4">
        <w:rPr>
          <w:rFonts w:ascii="Times New Roman" w:hAnsi="Times New Roman"/>
          <w:iCs/>
          <w:sz w:val="28"/>
        </w:rPr>
        <w:t xml:space="preserve"> </w:t>
      </w:r>
      <w:r w:rsidRPr="00693214">
        <w:rPr>
          <w:rFonts w:ascii="Times New Roman" w:hAnsi="Times New Roman"/>
          <w:iCs/>
          <w:sz w:val="28"/>
        </w:rPr>
        <w:t>также предложены варианты их трактования. Вам предлагается соотнести термины с их определением.</w:t>
      </w:r>
    </w:p>
    <w:p w:rsidR="00693214" w:rsidRPr="009903E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9903E4">
        <w:rPr>
          <w:rFonts w:ascii="Times New Roman" w:hAnsi="Times New Roman"/>
          <w:iCs/>
          <w:sz w:val="28"/>
        </w:rPr>
        <w:t>Педагог организует формирование четырех групп для дальнейшей работы. Группам присваивается порядковый номер, который можно зафиксировать соответствующей табличкой на столах.</w:t>
      </w:r>
    </w:p>
    <w:p w:rsidR="00693214" w:rsidRPr="009903E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9903E4">
        <w:rPr>
          <w:rFonts w:ascii="Times New Roman" w:hAnsi="Times New Roman"/>
          <w:iCs/>
          <w:sz w:val="28"/>
        </w:rPr>
        <w:t xml:space="preserve">Каждой группе предложены карточки с терминами: </w:t>
      </w:r>
      <w:r w:rsidRPr="009903E4">
        <w:rPr>
          <w:rFonts w:ascii="Times New Roman" w:hAnsi="Times New Roman"/>
          <w:sz w:val="28"/>
        </w:rPr>
        <w:t xml:space="preserve">шовинизм, национализм, фашизм, расизм, экстремизм, ксенофобия. </w:t>
      </w:r>
      <w:r w:rsidRPr="009903E4">
        <w:rPr>
          <w:rFonts w:ascii="Times New Roman" w:hAnsi="Times New Roman"/>
          <w:iCs/>
          <w:sz w:val="28"/>
        </w:rPr>
        <w:t>Отдельно на карточках представлены определения данных терминов. Группам необходимо в</w:t>
      </w:r>
      <w:r w:rsidR="009903E4">
        <w:rPr>
          <w:rFonts w:ascii="Times New Roman" w:hAnsi="Times New Roman"/>
          <w:iCs/>
          <w:sz w:val="28"/>
        </w:rPr>
        <w:t xml:space="preserve"> </w:t>
      </w:r>
      <w:r w:rsidRPr="009903E4">
        <w:rPr>
          <w:rFonts w:ascii="Times New Roman" w:hAnsi="Times New Roman"/>
          <w:iCs/>
          <w:sz w:val="28"/>
        </w:rPr>
        <w:t>течение 3-х минут соотнести термины и их определения.</w:t>
      </w:r>
    </w:p>
    <w:p w:rsidR="00693214" w:rsidRPr="009903E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9903E4">
        <w:rPr>
          <w:rFonts w:ascii="Times New Roman" w:hAnsi="Times New Roman"/>
          <w:iCs/>
          <w:sz w:val="28"/>
        </w:rPr>
        <w:t>По готовности команд педагог просит обучающихся поделиться полученными дефинициями, соотнося на слайде термины и их трактования вслед за правильными ответами обучающихся.</w:t>
      </w:r>
    </w:p>
    <w:p w:rsidR="00693214" w:rsidRPr="009903E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3E4">
        <w:rPr>
          <w:rFonts w:ascii="Times New Roman" w:hAnsi="Times New Roman"/>
          <w:sz w:val="28"/>
          <w:szCs w:val="28"/>
        </w:rPr>
        <w:t>Затем педагог добавляет полученные разработки в методическую копилку для совместного доступа.</w:t>
      </w:r>
    </w:p>
    <w:p w:rsidR="00693214" w:rsidRPr="009903E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03E4">
        <w:rPr>
          <w:rFonts w:ascii="Times New Roman" w:hAnsi="Times New Roman"/>
          <w:sz w:val="28"/>
          <w:szCs w:val="28"/>
        </w:rPr>
        <w:t>В конце педагог просит обучающихся поднять вверх соотнесенные определения и их трактовку, делает фотоснимок и размещает в телеграм-канале.</w:t>
      </w:r>
    </w:p>
    <w:p w:rsidR="00693214" w:rsidRPr="009903E4" w:rsidRDefault="00693214" w:rsidP="009903E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9903E4">
        <w:rPr>
          <w:rFonts w:ascii="Times New Roman" w:hAnsi="Times New Roman"/>
          <w:sz w:val="28"/>
          <w:szCs w:val="28"/>
        </w:rPr>
        <w:t>Данное задание расширяет общие представления и углубляет знания обучающихся о дружбе, межнациональной терпимости и взаимном уважении.</w:t>
      </w:r>
      <w:r w:rsidRPr="009903E4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]</w:t>
      </w:r>
    </w:p>
    <w:p w:rsidR="00693214" w:rsidRPr="00693214" w:rsidRDefault="00693214" w:rsidP="009903E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93214">
        <w:rPr>
          <w:rFonts w:ascii="Times New Roman" w:eastAsia="Times New Roman" w:hAnsi="Times New Roman"/>
          <w:b/>
          <w:sz w:val="28"/>
          <w:szCs w:val="28"/>
        </w:rPr>
        <w:t xml:space="preserve">Интерактивное задание </w:t>
      </w:r>
      <w:r w:rsidRPr="00693214">
        <w:rPr>
          <w:rFonts w:ascii="Times New Roman" w:eastAsia="Times New Roman" w:hAnsi="Times New Roman"/>
          <w:sz w:val="28"/>
          <w:szCs w:val="28"/>
        </w:rPr>
        <w:t>(15 минут).</w:t>
      </w:r>
    </w:p>
    <w:p w:rsidR="00693214" w:rsidRPr="00693214" w:rsidRDefault="00693214" w:rsidP="009903E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>: Предлагаю сейчас продолжить работу в груп</w:t>
      </w:r>
      <w:r w:rsidR="00155319">
        <w:rPr>
          <w:rFonts w:ascii="Times New Roman" w:hAnsi="Times New Roman"/>
          <w:iCs/>
          <w:sz w:val="28"/>
        </w:rPr>
        <w:t xml:space="preserve">пах и смоделировать ситуации, с </w:t>
      </w:r>
      <w:r w:rsidRPr="00693214">
        <w:rPr>
          <w:rFonts w:ascii="Times New Roman" w:hAnsi="Times New Roman"/>
          <w:iCs/>
          <w:sz w:val="28"/>
        </w:rPr>
        <w:t>которыми может столкнуться на практике специалист по социальной работе.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iCs/>
          <w:sz w:val="28"/>
        </w:rPr>
        <w:t>Вам предложены примерные сценарии ситуаций. К</w:t>
      </w:r>
      <w:r w:rsidRPr="00693214">
        <w:rPr>
          <w:rFonts w:ascii="Times New Roman" w:hAnsi="Times New Roman"/>
          <w:sz w:val="28"/>
        </w:rPr>
        <w:t>аждой из групп необходимо ознакомиться с предложенной ситуацией и выполнить следующее.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Группам №1 и №3 будет необходимо разыграть по ролям эти ситуации, а затем проанализировать поведение участников беседы на предмет толерантности.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 xml:space="preserve">Группам №2 и №4 на основе полученных знаний и вашего социального и личностного опыта необходимо исправить предложенные ситуации в соответствии с этическими нормами и разыграть по ролям новые сценарии. </w:t>
      </w:r>
    </w:p>
    <w:p w:rsidR="00693214" w:rsidRPr="00693214" w:rsidRDefault="00693214" w:rsidP="00693214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Ситуация № 1 (для групп №1 и №2).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u w:val="single"/>
        </w:rPr>
      </w:pPr>
      <w:r w:rsidRPr="00693214">
        <w:rPr>
          <w:rFonts w:ascii="Times New Roman" w:hAnsi="Times New Roman"/>
          <w:iCs/>
          <w:sz w:val="28"/>
          <w:u w:val="single"/>
        </w:rPr>
        <w:t>Консультация специалиста в образовательном учреждении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 xml:space="preserve">Специалист: Правильно я поняла, </w:t>
      </w:r>
      <w:r w:rsidR="00155319">
        <w:rPr>
          <w:rFonts w:ascii="Times New Roman" w:hAnsi="Times New Roman"/>
          <w:sz w:val="28"/>
        </w:rPr>
        <w:t xml:space="preserve">что у вашей компании конфликт с </w:t>
      </w:r>
      <w:r w:rsidRPr="00155319">
        <w:rPr>
          <w:rFonts w:ascii="Times New Roman" w:hAnsi="Times New Roman"/>
          <w:sz w:val="28"/>
        </w:rPr>
        <w:t>этой девочкой?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Ребенок 1: Да, мы не хотим, чтобы она была в нашей компании.</w:t>
      </w:r>
    </w:p>
    <w:p w:rsidR="00693214" w:rsidRPr="00155319" w:rsidRDefault="00155319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Ребенок 2: </w:t>
      </w:r>
      <w:r w:rsidR="00693214" w:rsidRPr="00155319">
        <w:rPr>
          <w:rFonts w:ascii="Times New Roman" w:hAnsi="Times New Roman"/>
          <w:sz w:val="28"/>
        </w:rPr>
        <w:t>Она странно выглядит, плохо говорит по-русски.</w:t>
      </w:r>
    </w:p>
    <w:p w:rsidR="00693214" w:rsidRPr="00155319" w:rsidRDefault="00155319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Ребенок 3: </w:t>
      </w:r>
      <w:r w:rsidR="00693214" w:rsidRPr="00155319">
        <w:rPr>
          <w:rFonts w:ascii="Times New Roman" w:hAnsi="Times New Roman"/>
          <w:sz w:val="28"/>
        </w:rPr>
        <w:t xml:space="preserve">Что о нас подумают, если мы будем везде с ней ходить? </w:t>
      </w:r>
    </w:p>
    <w:p w:rsidR="00693214" w:rsidRPr="00693214" w:rsidRDefault="00693214" w:rsidP="00693214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Ситуация № 2. (для групп №3 и №4).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u w:val="single"/>
        </w:rPr>
      </w:pPr>
      <w:r w:rsidRPr="00693214">
        <w:rPr>
          <w:rFonts w:ascii="Times New Roman" w:hAnsi="Times New Roman"/>
          <w:iCs/>
          <w:sz w:val="28"/>
          <w:u w:val="single"/>
        </w:rPr>
        <w:t>Разговор между специалистами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Специалист 1: Уже видели последнее обращение от семьи мигрантов? Просят оказать материальную помощь, не могут детей в школу собрать.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Специалист 2: Да, читала. Как надоели понаехавшие. Сначала пятерых детей заведут, а потом помогай им.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Специалист 3: Да уж. У государства просить много ума не надо, тем более у чужого!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155319">
        <w:rPr>
          <w:rFonts w:ascii="Times New Roman" w:hAnsi="Times New Roman"/>
          <w:iCs/>
          <w:sz w:val="28"/>
        </w:rPr>
        <w:t xml:space="preserve">Обучающимся предоставляется 5 минут на подготовку, затем поочередно группы инсценируют предложенные кейсы и их модификации. Педагог модерирует обсуждение после каждого выступления группы, опираясь на представленные ниже вопросы. Педагог делает фотоснимки выступления каждой группы </w:t>
      </w:r>
      <w:r w:rsidRPr="00155319">
        <w:rPr>
          <w:rFonts w:ascii="Times New Roman" w:hAnsi="Times New Roman"/>
          <w:sz w:val="28"/>
          <w:szCs w:val="28"/>
        </w:rPr>
        <w:t>и размещает в телеграм-канале</w:t>
      </w:r>
      <w:r w:rsidRPr="00155319">
        <w:rPr>
          <w:rFonts w:ascii="Times New Roman" w:hAnsi="Times New Roman"/>
          <w:iCs/>
          <w:sz w:val="28"/>
        </w:rPr>
        <w:t>.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155319">
        <w:rPr>
          <w:rFonts w:ascii="Times New Roman" w:hAnsi="Times New Roman"/>
          <w:iCs/>
          <w:sz w:val="28"/>
        </w:rPr>
        <w:t>В ходе обсуждения кейса №1 педагог обращает внимание обучающихся на возможность использования ресурса ГКУ СО «Дом д</w:t>
      </w:r>
      <w:r w:rsidR="00155319" w:rsidRPr="00155319">
        <w:rPr>
          <w:rFonts w:ascii="Times New Roman" w:hAnsi="Times New Roman"/>
          <w:iCs/>
          <w:sz w:val="28"/>
        </w:rPr>
        <w:t xml:space="preserve">ружбы народов» (Приложение 3) в </w:t>
      </w:r>
      <w:r w:rsidRPr="00155319">
        <w:rPr>
          <w:rFonts w:ascii="Times New Roman" w:hAnsi="Times New Roman"/>
          <w:iCs/>
          <w:sz w:val="28"/>
        </w:rPr>
        <w:t>рамках работы по формированию толерантного поведения у детей. На портале размещены различные интерактивные материалы (этнокультурная карта Самарской области, сказки народов Самарской области, регион</w:t>
      </w:r>
      <w:r w:rsidR="00155319">
        <w:rPr>
          <w:rFonts w:ascii="Times New Roman" w:hAnsi="Times New Roman"/>
          <w:iCs/>
          <w:sz w:val="28"/>
        </w:rPr>
        <w:t>альные проекты в данной сфере).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155319">
        <w:rPr>
          <w:rFonts w:ascii="Times New Roman" w:hAnsi="Times New Roman"/>
          <w:iCs/>
          <w:sz w:val="28"/>
        </w:rPr>
        <w:t>Вопросы для обсуждения: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Поведение каких участников беседы можно назвать интолерантным?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Каковы последствия такого поведения в контексте социальной работы?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Удалось ли вам изменить ситуацию и эффективно организовать процесс помощи нуждающимся?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Благодаря чему это стало возможным?</w:t>
      </w:r>
    </w:p>
    <w:p w:rsidR="00693214" w:rsidRPr="00155319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Каким образом возможно формировать толерантное поведение у детей?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b/>
          <w:sz w:val="28"/>
        </w:rPr>
        <w:t>Часть</w:t>
      </w:r>
      <w:r w:rsidRPr="00693214">
        <w:rPr>
          <w:rFonts w:ascii="Times New Roman" w:hAnsi="Times New Roman"/>
          <w:b/>
          <w:spacing w:val="-4"/>
          <w:sz w:val="28"/>
        </w:rPr>
        <w:t xml:space="preserve"> </w:t>
      </w:r>
      <w:r w:rsidRPr="00693214">
        <w:rPr>
          <w:rFonts w:ascii="Times New Roman" w:hAnsi="Times New Roman"/>
          <w:b/>
          <w:sz w:val="28"/>
        </w:rPr>
        <w:t>3.</w:t>
      </w:r>
      <w:r w:rsidRPr="00693214">
        <w:rPr>
          <w:rFonts w:ascii="Times New Roman" w:hAnsi="Times New Roman"/>
          <w:b/>
          <w:spacing w:val="-2"/>
          <w:sz w:val="28"/>
        </w:rPr>
        <w:t xml:space="preserve"> </w:t>
      </w:r>
      <w:r w:rsidRPr="00693214">
        <w:rPr>
          <w:rFonts w:ascii="Times New Roman" w:hAnsi="Times New Roman"/>
          <w:b/>
          <w:sz w:val="28"/>
        </w:rPr>
        <w:t xml:space="preserve">Заключение </w:t>
      </w:r>
      <w:r w:rsidRPr="00693214">
        <w:rPr>
          <w:rFonts w:ascii="Times New Roman" w:hAnsi="Times New Roman"/>
          <w:sz w:val="28"/>
        </w:rPr>
        <w:t>(до</w:t>
      </w:r>
      <w:r w:rsidRPr="00693214">
        <w:rPr>
          <w:rFonts w:ascii="Times New Roman" w:hAnsi="Times New Roman"/>
          <w:spacing w:val="-4"/>
          <w:sz w:val="28"/>
        </w:rPr>
        <w:t xml:space="preserve"> 9</w:t>
      </w:r>
      <w:r w:rsidRPr="00693214">
        <w:rPr>
          <w:rFonts w:ascii="Times New Roman" w:hAnsi="Times New Roman"/>
          <w:sz w:val="28"/>
        </w:rPr>
        <w:t xml:space="preserve"> минут).</w:t>
      </w:r>
    </w:p>
    <w:p w:rsidR="00693214" w:rsidRPr="00155319" w:rsidRDefault="00693214" w:rsidP="0015531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55319">
        <w:rPr>
          <w:rFonts w:ascii="Times New Roman" w:eastAsia="Times New Roman" w:hAnsi="Times New Roman"/>
          <w:bCs/>
          <w:sz w:val="28"/>
          <w:szCs w:val="28"/>
        </w:rPr>
        <w:t>Групповая дискуссия (2 минуты).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>: Итак, для специалиста по социа</w:t>
      </w:r>
      <w:r w:rsidR="00155319">
        <w:rPr>
          <w:rFonts w:ascii="Times New Roman" w:hAnsi="Times New Roman"/>
          <w:iCs/>
          <w:sz w:val="28"/>
        </w:rPr>
        <w:t xml:space="preserve">льной работе толерантность – не </w:t>
      </w:r>
      <w:r w:rsidRPr="00693214">
        <w:rPr>
          <w:rFonts w:ascii="Times New Roman" w:hAnsi="Times New Roman"/>
          <w:iCs/>
          <w:sz w:val="28"/>
        </w:rPr>
        <w:t>только качество личности, но и принцип профессиональной деятельности и даже в некоторой степени профессиональный инструмент, позволяющий оказывать помощь нуждающимся.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155319">
        <w:rPr>
          <w:rFonts w:ascii="Times New Roman" w:hAnsi="Times New Roman"/>
          <w:iCs/>
          <w:sz w:val="28"/>
        </w:rPr>
        <w:t>Как вы думаете, легко ли быть толерантным в профессиональной деятельности? А в неформальном общении?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155319">
        <w:rPr>
          <w:rFonts w:ascii="Times New Roman" w:hAnsi="Times New Roman"/>
          <w:iCs/>
          <w:sz w:val="28"/>
        </w:rPr>
        <w:t>В чем, на ваш взгляд, ключ к воспитанию в себе толерантности?</w:t>
      </w:r>
    </w:p>
    <w:p w:rsidR="00693214" w:rsidRPr="00155319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[Обучающиеся делятся своими размышлениями на предложенные вопросы].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693214">
        <w:rPr>
          <w:rFonts w:ascii="Times New Roman" w:hAnsi="Times New Roman"/>
          <w:b/>
          <w:bCs/>
          <w:sz w:val="28"/>
        </w:rPr>
        <w:t>Тренинговое упражнение (5 минут).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 xml:space="preserve">: </w:t>
      </w:r>
      <w:r w:rsidRPr="00693214">
        <w:rPr>
          <w:rFonts w:ascii="Times New Roman" w:hAnsi="Times New Roman"/>
          <w:sz w:val="28"/>
        </w:rPr>
        <w:t>В продолжение этой мысли я предлагаю вам выполнить еще одно небольшое упражнение, которое используется в практике социальной работы.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Посмотрите внимательно на соседа по парте. Вероятно, этот человек Вам хорошо знаком. А задумывались ли Вы, что у Вас с ним общего?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Возьмите лист бумаги и запишите 3 характеристики, которые Вас с ним объединяют. Пусть это будут не внешние признаки, а внутренние черты личности. Постарайтесь уложиться в 3 минуты.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sz w:val="28"/>
        </w:rPr>
        <w:t xml:space="preserve">Теперь поменяйтесь своими записями с соседом и посмотрите на его записи. </w:t>
      </w:r>
      <w:r w:rsidRPr="00693214">
        <w:rPr>
          <w:rFonts w:ascii="Times New Roman" w:hAnsi="Times New Roman"/>
          <w:iCs/>
          <w:sz w:val="28"/>
        </w:rPr>
        <w:t>Согласны с его мнением? Действительно ли у вас столько общего?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 xml:space="preserve">[Данное упражнение содействует формированию толерантности посредством самопознания и взаимопознания, способствует развитию эмпатии, способности чувствовать и понимать себя и другого человека. В ходе выполнения обучающимися упражнения педагог делает фотоснимок </w:t>
      </w:r>
      <w:r w:rsidRPr="00155319">
        <w:rPr>
          <w:rFonts w:ascii="Times New Roman" w:hAnsi="Times New Roman"/>
          <w:sz w:val="28"/>
          <w:szCs w:val="28"/>
        </w:rPr>
        <w:t>и размещает в телеграм-канале</w:t>
      </w:r>
      <w:r w:rsidRPr="00155319">
        <w:rPr>
          <w:rFonts w:ascii="Times New Roman" w:hAnsi="Times New Roman"/>
          <w:sz w:val="28"/>
        </w:rPr>
        <w:t>]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 xml:space="preserve">: </w:t>
      </w:r>
      <w:r w:rsidRPr="00693214">
        <w:rPr>
          <w:rFonts w:ascii="Times New Roman" w:hAnsi="Times New Roman"/>
          <w:sz w:val="28"/>
        </w:rPr>
        <w:t xml:space="preserve">Итак, вернемся к нашему вопросу. </w:t>
      </w:r>
      <w:r w:rsidRPr="00693214">
        <w:rPr>
          <w:rFonts w:ascii="Times New Roman" w:hAnsi="Times New Roman"/>
          <w:iCs/>
          <w:sz w:val="28"/>
        </w:rPr>
        <w:t>Проанализируйте результаты этого упражнения и подумайте, что способствует формированию толерантности?</w:t>
      </w:r>
    </w:p>
    <w:p w:rsidR="00693214" w:rsidRPr="00155319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[Обучающиеся предлагают свои варианты ответа на поставленный вопрос. Педагог модерирует обсуждение и приводит аудиторию к выводу, что формированию толерантности способствует осознание того, что у граждан большой многонациональной страны всегда можно найти много общего, объединяющего нацию.]</w:t>
      </w:r>
    </w:p>
    <w:p w:rsidR="00693214" w:rsidRPr="00693214" w:rsidRDefault="00693214" w:rsidP="0015531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Рефлексия</w:t>
      </w:r>
      <w:r w:rsidRPr="00693214">
        <w:rPr>
          <w:rFonts w:ascii="Times New Roman" w:eastAsia="Times New Roman" w:hAnsi="Times New Roman"/>
          <w:bCs/>
          <w:sz w:val="28"/>
          <w:szCs w:val="28"/>
        </w:rPr>
        <w:t>.</w:t>
      </w:r>
      <w:r w:rsidRPr="00693214">
        <w:rPr>
          <w:rFonts w:ascii="Times New Roman" w:eastAsia="Times New Roman" w:hAnsi="Times New Roman"/>
          <w:bCs/>
          <w:spacing w:val="-2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b/>
          <w:bCs/>
          <w:sz w:val="28"/>
          <w:szCs w:val="28"/>
        </w:rPr>
        <w:t>Групповая дискуссия (2 минуты).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 xml:space="preserve">: </w:t>
      </w:r>
      <w:r w:rsidRPr="00693214">
        <w:rPr>
          <w:rFonts w:ascii="Times New Roman" w:hAnsi="Times New Roman"/>
          <w:sz w:val="28"/>
        </w:rPr>
        <w:t>В завершение нашей беседы предлагаю снова обратиться к результатам нашего опроса. Посмотрите, мы уже ранее отмечали, какие качества толерантной личности развиты у вас.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Давайте теперь посмотрим на наши зоны развития: какие качества в группе развиты в меньшей степени.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iCs/>
          <w:sz w:val="28"/>
        </w:rPr>
        <w:t>Как вы думаете, возможно ли их воспитать в себе?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Педагог снова выводит на слайд результаты пройденного опроса. Организуется обсуждение обобщенных результатов по второму вопросу опроса: «</w:t>
      </w:r>
      <w:r w:rsidRPr="001553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Выберите из представленного списка три черты, которые, на ваш в</w:t>
      </w:r>
      <w:r w:rsidR="0015531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згляд, НАИМЕНЕЕ выражены у вас»</w:t>
      </w:r>
      <w:r w:rsidR="00155319">
        <w:rPr>
          <w:rFonts w:ascii="Times New Roman" w:hAnsi="Times New Roman"/>
          <w:sz w:val="28"/>
        </w:rPr>
        <w:t>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>: Подведем итоги. Давайте обратимся к нашему телеграм-каналу и вспомним реперные точки сегодняшнего занятия.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[Педагог транслирует на слайд приложение телеграмм и открывает канал с методической копилкой. Листая ленту и опираясь на размещенные в канале посты и фотографии, педагог вместе с обучающимися подводит итоги занятия.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>Данный формат позволяет обучающимися проанализировать уровень освоения материала в</w:t>
      </w:r>
      <w:r w:rsidR="00155319" w:rsidRPr="00155319">
        <w:rPr>
          <w:rFonts w:ascii="Times New Roman" w:hAnsi="Times New Roman"/>
          <w:sz w:val="28"/>
        </w:rPr>
        <w:t xml:space="preserve"> рамках представленного занятия</w:t>
      </w:r>
      <w:r w:rsidRPr="00155319">
        <w:rPr>
          <w:rFonts w:ascii="Times New Roman" w:hAnsi="Times New Roman"/>
          <w:sz w:val="28"/>
        </w:rPr>
        <w:t>]</w:t>
      </w:r>
      <w:r w:rsidR="00155319" w:rsidRPr="00155319">
        <w:rPr>
          <w:rFonts w:ascii="Times New Roman" w:hAnsi="Times New Roman"/>
          <w:sz w:val="28"/>
        </w:rPr>
        <w:t>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iCs/>
          <w:sz w:val="28"/>
        </w:rPr>
      </w:pPr>
      <w:r w:rsidRPr="00693214">
        <w:rPr>
          <w:rFonts w:ascii="Times New Roman" w:hAnsi="Times New Roman"/>
          <w:b/>
          <w:bCs/>
          <w:iCs/>
          <w:sz w:val="28"/>
        </w:rPr>
        <w:t>Педагог</w:t>
      </w:r>
      <w:r w:rsidRPr="00693214">
        <w:rPr>
          <w:rFonts w:ascii="Times New Roman" w:hAnsi="Times New Roman"/>
          <w:iCs/>
          <w:sz w:val="28"/>
        </w:rPr>
        <w:t>: В завершение занятия прошу вас отметить «лайками» те посты и фотографии в нашем телеграм-канале, которые, на ваш взгляд, оказались наиболее интересными и полезными.</w:t>
      </w:r>
    </w:p>
    <w:p w:rsidR="00693214" w:rsidRPr="00155319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155319">
        <w:rPr>
          <w:rFonts w:ascii="Times New Roman" w:hAnsi="Times New Roman"/>
          <w:sz w:val="28"/>
        </w:rPr>
        <w:t xml:space="preserve">[Обучающимся предлагается осуществить обратную связь с использованием возможностей телеграм-канала. </w:t>
      </w:r>
      <w:r w:rsidRPr="00155319">
        <w:rPr>
          <w:rFonts w:ascii="Times New Roman" w:hAnsi="Times New Roman"/>
          <w:iCs/>
          <w:sz w:val="28"/>
        </w:rPr>
        <w:t>Результаты обратной связи могут быть использованы в целях совершенствования данной методической разрабо</w:t>
      </w:r>
      <w:r w:rsidR="00155319">
        <w:rPr>
          <w:rFonts w:ascii="Times New Roman" w:hAnsi="Times New Roman"/>
          <w:iCs/>
          <w:sz w:val="28"/>
        </w:rPr>
        <w:t>тки с учетом мнений обучающихся</w:t>
      </w:r>
      <w:r w:rsidRPr="00155319">
        <w:rPr>
          <w:rFonts w:ascii="Times New Roman" w:hAnsi="Times New Roman"/>
          <w:sz w:val="28"/>
        </w:rPr>
        <w:t>]</w:t>
      </w:r>
      <w:r w:rsidR="00155319">
        <w:rPr>
          <w:rFonts w:ascii="Times New Roman" w:hAnsi="Times New Roman"/>
          <w:sz w:val="28"/>
        </w:rPr>
        <w:t>.</w:t>
      </w:r>
    </w:p>
    <w:p w:rsidR="00693214" w:rsidRPr="00693214" w:rsidRDefault="00693214" w:rsidP="0015531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693214">
        <w:rPr>
          <w:rFonts w:ascii="Times New Roman" w:eastAsia="Times New Roman" w:hAnsi="Times New Roman"/>
          <w:sz w:val="28"/>
          <w:szCs w:val="28"/>
        </w:rPr>
        <w:t xml:space="preserve"> Сегодня мы углубили свои знания о понятии «толерантность», поговорили о роли толерантности в профессиональной деятельности специалиста по социальной работе, о важности формирования у себя таког</w:t>
      </w:r>
      <w:r w:rsidR="00155319">
        <w:rPr>
          <w:rFonts w:ascii="Times New Roman" w:eastAsia="Times New Roman" w:hAnsi="Times New Roman"/>
          <w:sz w:val="28"/>
          <w:szCs w:val="28"/>
        </w:rPr>
        <w:t xml:space="preserve">о качества и попробовали себя в </w:t>
      </w:r>
      <w:r w:rsidRPr="00693214">
        <w:rPr>
          <w:rFonts w:ascii="Times New Roman" w:eastAsia="Times New Roman" w:hAnsi="Times New Roman"/>
          <w:sz w:val="28"/>
          <w:szCs w:val="28"/>
        </w:rPr>
        <w:t>роли практикующих специалистов. Всем большое спасибо за проделанную работу!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693214">
        <w:rPr>
          <w:rFonts w:ascii="Times New Roman" w:hAnsi="Times New Roman"/>
          <w:b/>
          <w:bCs/>
          <w:sz w:val="28"/>
        </w:rPr>
        <w:t>Список использованных источников: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</w:rPr>
      </w:pPr>
      <w:r w:rsidRPr="00693214">
        <w:rPr>
          <w:rFonts w:ascii="Times New Roman" w:hAnsi="Times New Roman"/>
          <w:bCs/>
          <w:sz w:val="28"/>
        </w:rPr>
        <w:t>1. Указ Президента от 09.11.2022</w:t>
      </w:r>
      <w:r w:rsidR="00155319">
        <w:rPr>
          <w:rFonts w:ascii="Times New Roman" w:hAnsi="Times New Roman"/>
          <w:bCs/>
          <w:sz w:val="28"/>
        </w:rPr>
        <w:t xml:space="preserve"> г. № 809 «Об </w:t>
      </w:r>
      <w:r w:rsidRPr="00693214">
        <w:rPr>
          <w:rFonts w:ascii="Times New Roman" w:hAnsi="Times New Roman"/>
          <w:bCs/>
          <w:sz w:val="28"/>
        </w:rPr>
        <w:t xml:space="preserve">утверждении основ государственной политики по сохранению и укреплению традиционных российских духовно-нравственных ценностей». </w:t>
      </w:r>
      <w:r w:rsidR="00155319">
        <w:rPr>
          <w:rFonts w:ascii="Times New Roman" w:hAnsi="Times New Roman"/>
          <w:spacing w:val="-6"/>
          <w:sz w:val="28"/>
        </w:rPr>
        <w:t xml:space="preserve">Электронный ресурс. </w:t>
      </w:r>
      <w:r w:rsidRPr="00693214">
        <w:rPr>
          <w:rFonts w:ascii="Times New Roman" w:hAnsi="Times New Roman"/>
          <w:spacing w:val="-6"/>
          <w:sz w:val="28"/>
          <w:lang w:val="en-GB"/>
        </w:rPr>
        <w:t>URL</w:t>
      </w:r>
      <w:r w:rsidRPr="00693214">
        <w:rPr>
          <w:rFonts w:ascii="Times New Roman" w:hAnsi="Times New Roman"/>
          <w:spacing w:val="-6"/>
          <w:sz w:val="28"/>
        </w:rPr>
        <w:t xml:space="preserve">: </w:t>
      </w:r>
      <w:hyperlink r:id="rId72" w:history="1">
        <w:r w:rsidRPr="00693214">
          <w:rPr>
            <w:rFonts w:ascii="Times New Roman" w:hAnsi="Times New Roman"/>
            <w:bCs/>
            <w:color w:val="0000FF"/>
            <w:sz w:val="28"/>
            <w:u w:val="single"/>
          </w:rPr>
          <w:t>http://publication.pravo.gov.ru/Document/View/0001202211090019?index=0&amp;rangeSize=1</w:t>
        </w:r>
      </w:hyperlink>
      <w:r w:rsidRPr="00693214">
        <w:rPr>
          <w:rFonts w:ascii="Times New Roman" w:hAnsi="Times New Roman"/>
          <w:bCs/>
          <w:sz w:val="28"/>
        </w:rPr>
        <w:t xml:space="preserve"> </w:t>
      </w:r>
      <w:r w:rsidRPr="00693214">
        <w:rPr>
          <w:rFonts w:ascii="Times New Roman" w:hAnsi="Times New Roman"/>
          <w:spacing w:val="-6"/>
          <w:sz w:val="28"/>
        </w:rPr>
        <w:t>(дата обращения: 07.02.2023).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693214">
        <w:rPr>
          <w:rFonts w:ascii="Times New Roman" w:eastAsia="Times New Roman" w:hAnsi="Times New Roman"/>
          <w:bCs/>
          <w:sz w:val="28"/>
          <w:szCs w:val="28"/>
        </w:rPr>
        <w:t xml:space="preserve">2. Распоряжение Правительства РФ от 29.05.2015 № 996-р «Об утверждении Стратегии развития воспитания в Российской Федерации на период до 2025 года». </w:t>
      </w:r>
      <w:r w:rsidR="00155319">
        <w:rPr>
          <w:rFonts w:ascii="Times New Roman" w:eastAsia="Times New Roman" w:hAnsi="Times New Roman"/>
          <w:spacing w:val="-6"/>
          <w:sz w:val="28"/>
          <w:szCs w:val="28"/>
        </w:rPr>
        <w:t xml:space="preserve">Электронный ресурс. </w:t>
      </w:r>
      <w:r w:rsidRPr="00693214">
        <w:rPr>
          <w:rFonts w:ascii="Times New Roman" w:eastAsia="Times New Roman" w:hAnsi="Times New Roman"/>
          <w:spacing w:val="-6"/>
          <w:sz w:val="28"/>
          <w:szCs w:val="28"/>
          <w:lang w:val="en-GB"/>
        </w:rPr>
        <w:t>URL</w:t>
      </w:r>
      <w:r w:rsidRPr="00693214">
        <w:rPr>
          <w:rFonts w:ascii="Times New Roman" w:eastAsia="Times New Roman" w:hAnsi="Times New Roman"/>
          <w:spacing w:val="-6"/>
          <w:sz w:val="28"/>
          <w:szCs w:val="28"/>
        </w:rPr>
        <w:t xml:space="preserve">: </w:t>
      </w:r>
      <w:hyperlink r:id="rId73" w:history="1"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https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://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www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.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consultant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.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ru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/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document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/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cons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_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doc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_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LAW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_180402/400951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e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1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bec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44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b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76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d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470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a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1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deda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8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b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17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e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988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c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587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  <w:lang w:val="en-US"/>
          </w:rPr>
          <w:t>d</w:t>
        </w:r>
        <w:r w:rsidRPr="00693214">
          <w:rPr>
            <w:rFonts w:ascii="Times New Roman" w:hAnsi="Times New Roman"/>
            <w:bCs/>
            <w:color w:val="0000FF"/>
            <w:sz w:val="28"/>
            <w:szCs w:val="28"/>
            <w:u w:val="single"/>
          </w:rPr>
          <w:t>6/</w:t>
        </w:r>
      </w:hyperlink>
      <w:r w:rsidR="0015531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sz w:val="28"/>
          <w:szCs w:val="28"/>
        </w:rPr>
        <w:t>(дата обращения: 14.02.2023).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 xml:space="preserve">3. Приказ Министерства труда и социальной защиты РФ от 31 декабря 2013 г. № 792 «Об утверждении Кодекса этики и служебного поведения работников органов управления социальной защиты населения и учреждений социального обслуживания». </w:t>
      </w:r>
      <w:r w:rsidR="00155319">
        <w:rPr>
          <w:rFonts w:ascii="Times New Roman" w:eastAsia="Times New Roman" w:hAnsi="Times New Roman"/>
          <w:spacing w:val="-6"/>
          <w:sz w:val="28"/>
          <w:szCs w:val="28"/>
        </w:rPr>
        <w:t xml:space="preserve">Электронный ресурс. </w:t>
      </w:r>
      <w:r w:rsidRPr="00693214">
        <w:rPr>
          <w:rFonts w:ascii="Times New Roman" w:eastAsia="Times New Roman" w:hAnsi="Times New Roman"/>
          <w:spacing w:val="-6"/>
          <w:sz w:val="28"/>
          <w:szCs w:val="28"/>
          <w:lang w:val="en-GB"/>
        </w:rPr>
        <w:t>URL</w:t>
      </w:r>
      <w:r w:rsidRPr="00693214">
        <w:rPr>
          <w:rFonts w:ascii="Times New Roman" w:eastAsia="Times New Roman" w:hAnsi="Times New Roman"/>
          <w:spacing w:val="-6"/>
          <w:sz w:val="28"/>
          <w:szCs w:val="28"/>
        </w:rPr>
        <w:t xml:space="preserve">: </w:t>
      </w:r>
      <w:hyperlink r:id="rId74" w:history="1">
        <w:r w:rsidRPr="00693214">
          <w:rPr>
            <w:rFonts w:ascii="Times New Roman" w:hAnsi="Times New Roman"/>
            <w:color w:val="0000FF"/>
            <w:sz w:val="28"/>
            <w:szCs w:val="28"/>
            <w:u w:val="single"/>
          </w:rPr>
          <w:t>https://www.garant.ru/products/ipo/prime/doc/70458556/</w:t>
        </w:r>
      </w:hyperlink>
      <w:r w:rsidRPr="00693214">
        <w:rPr>
          <w:rFonts w:ascii="Times New Roman" w:eastAsia="Times New Roman" w:hAnsi="Times New Roman"/>
          <w:sz w:val="28"/>
          <w:szCs w:val="28"/>
        </w:rPr>
        <w:t xml:space="preserve"> (дата обращения: 14.02.2023).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-6"/>
          <w:sz w:val="28"/>
          <w:szCs w:val="28"/>
        </w:rPr>
      </w:pPr>
      <w:r w:rsidRPr="00693214">
        <w:rPr>
          <w:rFonts w:ascii="Times New Roman" w:eastAsia="Times New Roman" w:hAnsi="Times New Roman"/>
          <w:spacing w:val="-6"/>
          <w:sz w:val="28"/>
          <w:szCs w:val="28"/>
        </w:rPr>
        <w:t xml:space="preserve">4. Письмо Минпросвещения России от 15.08.2022 N 03-1190 «О направлении методических рекомендаций» (вместе с «Методическими рекомендациями по реализации цикла внеурочных занятий «Разговоры </w:t>
      </w:r>
      <w:r w:rsidR="00155319">
        <w:rPr>
          <w:rFonts w:ascii="Times New Roman" w:eastAsia="Times New Roman" w:hAnsi="Times New Roman"/>
          <w:spacing w:val="-6"/>
          <w:sz w:val="28"/>
          <w:szCs w:val="28"/>
        </w:rPr>
        <w:t xml:space="preserve">о важном»). Электронный ресурс. </w:t>
      </w:r>
      <w:r w:rsidRPr="00693214">
        <w:rPr>
          <w:rFonts w:ascii="Times New Roman" w:eastAsia="Times New Roman" w:hAnsi="Times New Roman"/>
          <w:spacing w:val="-6"/>
          <w:sz w:val="28"/>
          <w:szCs w:val="28"/>
          <w:lang w:val="en-GB"/>
        </w:rPr>
        <w:t>URL</w:t>
      </w:r>
      <w:r w:rsidRPr="00693214">
        <w:rPr>
          <w:rFonts w:ascii="Times New Roman" w:eastAsia="Times New Roman" w:hAnsi="Times New Roman"/>
          <w:spacing w:val="-6"/>
          <w:sz w:val="28"/>
          <w:szCs w:val="28"/>
        </w:rPr>
        <w:t>:</w:t>
      </w:r>
      <w:hyperlink r:id="rId75" w:history="1">
        <w:r w:rsidRPr="00693214">
          <w:rPr>
            <w:rFonts w:ascii="Times New Roman" w:hAnsi="Times New Roman"/>
            <w:color w:val="0000FF"/>
            <w:spacing w:val="-6"/>
            <w:sz w:val="28"/>
            <w:szCs w:val="28"/>
            <w:u w:val="single"/>
          </w:rPr>
          <w:t>http://www.consultant.ru/document/cons_doc_LAW_425660/</w:t>
        </w:r>
      </w:hyperlink>
      <w:r w:rsidRPr="00693214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Pr="00693214">
        <w:rPr>
          <w:rFonts w:ascii="Times New Roman" w:eastAsia="Times New Roman" w:hAnsi="Times New Roman"/>
          <w:sz w:val="28"/>
          <w:szCs w:val="28"/>
        </w:rPr>
        <w:t>(дата обращения: 14.02.2023).</w:t>
      </w:r>
    </w:p>
    <w:p w:rsidR="00693214" w:rsidRPr="00693214" w:rsidRDefault="00693214" w:rsidP="00693214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28"/>
        </w:rPr>
      </w:pPr>
      <w:r w:rsidRPr="00693214">
        <w:rPr>
          <w:rFonts w:ascii="Times New Roman" w:hAnsi="Times New Roman"/>
          <w:spacing w:val="-6"/>
          <w:sz w:val="28"/>
        </w:rPr>
        <w:t xml:space="preserve">5. Комаров В.П., Исаева О.В. Воспитание толерантности у студентов университета // Вестник ОГУ. 2003. №4. URL: </w:t>
      </w:r>
      <w:hyperlink r:id="rId76" w:history="1">
        <w:r w:rsidRPr="00693214">
          <w:rPr>
            <w:rFonts w:ascii="Times New Roman" w:hAnsi="Times New Roman"/>
            <w:color w:val="0000FF"/>
            <w:spacing w:val="-6"/>
            <w:sz w:val="28"/>
            <w:u w:val="single"/>
          </w:rPr>
          <w:t>https://cyberleninka.ru/article/n/vospitanie-tolerantnosti-u-studentov-universiteta</w:t>
        </w:r>
      </w:hyperlink>
      <w:r w:rsidRPr="00693214">
        <w:rPr>
          <w:rFonts w:ascii="Times New Roman" w:hAnsi="Times New Roman"/>
          <w:spacing w:val="-6"/>
          <w:sz w:val="28"/>
        </w:rPr>
        <w:t xml:space="preserve"> (дата обращения: 07.02.2023).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 xml:space="preserve">6. Чижакова Галина Ивановна, Коваль Светлана Александровна Проблема формирования профессионально-ценностных ориентаций будущего специалиста социальной работы // Вестник КГПУ им. В.П. Астафьева. 2011. №4. </w:t>
      </w:r>
      <w:r w:rsidRPr="00693214">
        <w:rPr>
          <w:rFonts w:ascii="Times New Roman" w:hAnsi="Times New Roman"/>
          <w:sz w:val="28"/>
          <w:lang w:val="en-US"/>
        </w:rPr>
        <w:t>URL</w:t>
      </w:r>
      <w:r w:rsidRPr="00693214">
        <w:rPr>
          <w:rFonts w:ascii="Times New Roman" w:hAnsi="Times New Roman"/>
          <w:sz w:val="28"/>
        </w:rPr>
        <w:t xml:space="preserve">: </w:t>
      </w:r>
      <w:hyperlink r:id="rId77" w:history="1"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https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://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cyberleninka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.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ru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/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article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/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n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/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problema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formirovaniya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professionalno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tsennostnyh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orientatsiy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buduschego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spetsialista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sotsialnoy</w:t>
        </w:r>
        <w:r w:rsidRPr="00693214">
          <w:rPr>
            <w:rFonts w:ascii="Times New Roman" w:hAnsi="Times New Roman"/>
            <w:color w:val="0000FF"/>
            <w:sz w:val="28"/>
            <w:u w:val="single"/>
          </w:rPr>
          <w:t>-</w:t>
        </w:r>
        <w:r w:rsidRPr="00693214">
          <w:rPr>
            <w:rFonts w:ascii="Times New Roman" w:hAnsi="Times New Roman"/>
            <w:color w:val="0000FF"/>
            <w:sz w:val="28"/>
            <w:u w:val="single"/>
            <w:lang w:val="en-US"/>
          </w:rPr>
          <w:t>raboty</w:t>
        </w:r>
      </w:hyperlink>
      <w:r w:rsidRPr="00693214">
        <w:rPr>
          <w:rFonts w:ascii="Times New Roman" w:hAnsi="Times New Roman"/>
          <w:sz w:val="28"/>
        </w:rPr>
        <w:t xml:space="preserve"> (дата обращения: 14.02.2023).</w:t>
      </w:r>
    </w:p>
    <w:p w:rsidR="00693214" w:rsidRPr="00693214" w:rsidRDefault="00693214" w:rsidP="0015531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</w:rPr>
      </w:pPr>
      <w:r w:rsidRPr="00693214">
        <w:rPr>
          <w:rFonts w:ascii="Times New Roman" w:hAnsi="Times New Roman"/>
          <w:b/>
          <w:bCs/>
          <w:sz w:val="28"/>
        </w:rPr>
        <w:t>Рекомендации по использованию методической разработки в практике работы специалистов</w:t>
      </w:r>
    </w:p>
    <w:p w:rsidR="00693214" w:rsidRPr="00693214" w:rsidRDefault="00693214" w:rsidP="0069321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Методическая разработка предназначена для обучающихся специальностей и профессий СПО социально-гуманитарной направленности. Элементы занятия могут быть использованы не только в воспитательных целях процесса, но и в рамках образовательного процесса для формирования личностных результатов обучения.</w:t>
      </w:r>
    </w:p>
    <w:p w:rsidR="00693214" w:rsidRPr="00693214" w:rsidRDefault="00693214" w:rsidP="00693214">
      <w:pPr>
        <w:widowControl w:val="0"/>
        <w:autoSpaceDE w:val="0"/>
        <w:autoSpaceDN w:val="0"/>
        <w:spacing w:after="16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693214">
        <w:rPr>
          <w:rFonts w:ascii="Times New Roman" w:eastAsia="Times New Roman" w:hAnsi="Times New Roman"/>
          <w:sz w:val="28"/>
          <w:szCs w:val="28"/>
        </w:rPr>
        <w:t>Представленное занятие может быть адаптировано для формата профилактической беседы в целях использования в практике работы педагогов-психологов, социальных педагогов и воспитателей профессиональных образовательных организаций и воспитательных организаций в качестве инструмента коррекции девиантного поведения и для решения задач воспитания у обучающихся межнациональной терпимости, дружбы, добрососедства, взаимного уважения.</w:t>
      </w:r>
    </w:p>
    <w:p w:rsidR="00693214" w:rsidRPr="00693214" w:rsidRDefault="00693214" w:rsidP="00155319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ПРИЛОЖЕНИЯ</w:t>
      </w:r>
    </w:p>
    <w:p w:rsidR="00693214" w:rsidRPr="00693214" w:rsidRDefault="00693214" w:rsidP="00155319">
      <w:pPr>
        <w:spacing w:after="0" w:line="240" w:lineRule="auto"/>
        <w:ind w:firstLine="709"/>
        <w:jc w:val="right"/>
        <w:rPr>
          <w:rFonts w:ascii="Times New Roman" w:hAnsi="Times New Roman"/>
          <w:sz w:val="28"/>
        </w:rPr>
      </w:pPr>
      <w:r w:rsidRPr="00693214">
        <w:rPr>
          <w:rFonts w:ascii="Times New Roman" w:hAnsi="Times New Roman"/>
          <w:sz w:val="28"/>
        </w:rPr>
        <w:t>Приложение 1</w:t>
      </w:r>
    </w:p>
    <w:p w:rsidR="00693214" w:rsidRPr="00693214" w:rsidRDefault="00693214" w:rsidP="00693214">
      <w:pPr>
        <w:spacing w:after="0" w:line="240" w:lineRule="auto"/>
        <w:ind w:firstLine="709"/>
        <w:jc w:val="center"/>
        <w:rPr>
          <w:rFonts w:ascii="Times New Roman" w:hAnsi="Times New Roman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685"/>
        <w:gridCol w:w="2942"/>
      </w:tblGrid>
      <w:tr w:rsidR="00693214" w:rsidRPr="00693214" w:rsidTr="00EB6088">
        <w:tc>
          <w:tcPr>
            <w:tcW w:w="3227" w:type="dxa"/>
            <w:shd w:val="clear" w:color="auto" w:fill="auto"/>
          </w:tcPr>
          <w:p w:rsidR="00693214" w:rsidRPr="00EB6088" w:rsidRDefault="00C97A27" w:rsidP="00EB608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B6088">
              <w:rPr>
                <w:rFonts w:ascii="Times New Roman" w:eastAsia="Times New Roman" w:hAnsi="Times New Roman"/>
                <w:noProof/>
                <w:sz w:val="28"/>
              </w:rPr>
              <w:drawing>
                <wp:inline distT="0" distB="0" distL="0" distR="0">
                  <wp:extent cx="1123950" cy="1102995"/>
                  <wp:effectExtent l="0" t="0" r="0" b="0"/>
                  <wp:docPr id="86" name="Pictur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6"/>
                          <pic:cNvPicPr>
                            <a:picLocks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2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214" w:rsidRPr="00EB6088" w:rsidRDefault="00693214" w:rsidP="00EB608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B6088">
              <w:rPr>
                <w:rFonts w:ascii="Times New Roman" w:hAnsi="Times New Roman"/>
              </w:rPr>
              <w:t xml:space="preserve">Ссылка на видеоролик от представителя работодателя: </w:t>
            </w:r>
            <w:hyperlink r:id="rId79" w:history="1">
              <w:r w:rsidRPr="00EB6088">
                <w:rPr>
                  <w:rFonts w:ascii="Times New Roman" w:hAnsi="Times New Roman"/>
                  <w:color w:val="0000FF"/>
                  <w:u w:val="single"/>
                </w:rPr>
                <w:t>https://disk.yandex.ru/i/9C_wvqVSqqYAOw</w:t>
              </w:r>
            </w:hyperlink>
            <w:r w:rsidRPr="00EB608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685" w:type="dxa"/>
            <w:shd w:val="clear" w:color="auto" w:fill="auto"/>
          </w:tcPr>
          <w:p w:rsidR="00693214" w:rsidRPr="00EB6088" w:rsidRDefault="00C97A27" w:rsidP="00EB6088">
            <w:pPr>
              <w:spacing w:after="0" w:line="240" w:lineRule="auto"/>
              <w:rPr>
                <w:rFonts w:ascii="Times New Roman" w:hAnsi="Times New Roman"/>
              </w:rPr>
            </w:pPr>
            <w:r w:rsidRPr="00EB6088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133475" cy="1133475"/>
                  <wp:effectExtent l="0" t="0" r="0" b="0"/>
                  <wp:docPr id="85" name="Pictur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5"/>
                          <pic:cNvPicPr>
                            <a:picLocks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214" w:rsidRPr="00EB6088" w:rsidRDefault="00693214" w:rsidP="00EB6088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EB6088">
              <w:rPr>
                <w:rFonts w:ascii="Times New Roman" w:hAnsi="Times New Roman"/>
              </w:rPr>
              <w:t xml:space="preserve">Ссылка на форму опроса: </w:t>
            </w:r>
            <w:hyperlink r:id="rId81" w:history="1">
              <w:r w:rsidRPr="00EB6088">
                <w:rPr>
                  <w:rFonts w:ascii="Times New Roman" w:hAnsi="Times New Roman"/>
                  <w:color w:val="0000FF"/>
                  <w:u w:val="single"/>
                </w:rPr>
                <w:t>https://forms.gle/jpNCxaspEpbpQsS59</w:t>
              </w:r>
            </w:hyperlink>
            <w:r w:rsidRPr="00EB6088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42" w:type="dxa"/>
            <w:shd w:val="clear" w:color="auto" w:fill="auto"/>
          </w:tcPr>
          <w:p w:rsidR="00693214" w:rsidRPr="00EB6088" w:rsidRDefault="00C97A27" w:rsidP="00EB6088">
            <w:pPr>
              <w:spacing w:after="0" w:line="240" w:lineRule="auto"/>
              <w:rPr>
                <w:rFonts w:ascii="Times New Roman" w:hAnsi="Times New Roman"/>
              </w:rPr>
            </w:pPr>
            <w:r w:rsidRPr="00EB6088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634490" cy="2577465"/>
                  <wp:effectExtent l="0" t="0" r="0" b="0"/>
                  <wp:docPr id="84" name="Pictur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4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490" cy="2577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214" w:rsidRPr="00EB6088" w:rsidRDefault="00693214" w:rsidP="00EB6088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EB6088">
              <w:rPr>
                <w:rFonts w:ascii="Times New Roman" w:hAnsi="Times New Roman"/>
              </w:rPr>
              <w:t>Опрос</w:t>
            </w:r>
          </w:p>
        </w:tc>
      </w:tr>
    </w:tbl>
    <w:p w:rsidR="00693214" w:rsidRPr="00693214" w:rsidRDefault="00693214" w:rsidP="00693214">
      <w:pPr>
        <w:spacing w:after="0" w:line="240" w:lineRule="auto"/>
        <w:jc w:val="both"/>
        <w:rPr>
          <w:rFonts w:ascii="Times New Roman" w:hAnsi="Times New Roman"/>
          <w:noProof/>
          <w:sz w:val="28"/>
        </w:rPr>
      </w:pPr>
    </w:p>
    <w:p w:rsidR="00693214" w:rsidRPr="00693214" w:rsidRDefault="00693214" w:rsidP="00155319">
      <w:pPr>
        <w:spacing w:after="0" w:line="240" w:lineRule="auto"/>
        <w:ind w:firstLine="709"/>
        <w:jc w:val="right"/>
        <w:rPr>
          <w:rFonts w:ascii="Times New Roman" w:hAnsi="Times New Roman"/>
          <w:noProof/>
          <w:sz w:val="28"/>
        </w:rPr>
      </w:pPr>
      <w:r w:rsidRPr="00693214">
        <w:rPr>
          <w:rFonts w:ascii="Times New Roman" w:hAnsi="Times New Roman"/>
          <w:noProof/>
          <w:sz w:val="28"/>
        </w:rPr>
        <w:t>Приложение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86"/>
        <w:gridCol w:w="5742"/>
      </w:tblGrid>
      <w:tr w:rsidR="00693214" w:rsidRPr="00693214" w:rsidTr="00EB6088">
        <w:tc>
          <w:tcPr>
            <w:tcW w:w="4077" w:type="dxa"/>
            <w:shd w:val="clear" w:color="auto" w:fill="auto"/>
          </w:tcPr>
          <w:p w:rsidR="00693214" w:rsidRPr="00EB6088" w:rsidRDefault="00C97A27" w:rsidP="00EB6088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  <w:r w:rsidRPr="00EB6088">
              <w:rPr>
                <w:rFonts w:ascii="Times New Roman" w:eastAsia="Times New Roman" w:hAnsi="Times New Roman"/>
                <w:noProof/>
                <w:sz w:val="28"/>
              </w:rPr>
              <w:drawing>
                <wp:inline distT="0" distB="0" distL="0" distR="0">
                  <wp:extent cx="971550" cy="971550"/>
                  <wp:effectExtent l="0" t="0" r="0" b="0"/>
                  <wp:docPr id="83" name="Pictur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3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93214" w:rsidRPr="00EB6088" w:rsidRDefault="00693214" w:rsidP="00EB6088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  <w:r w:rsidRPr="00EB6088">
              <w:rPr>
                <w:rFonts w:ascii="Times New Roman" w:hAnsi="Times New Roman"/>
                <w:noProof/>
                <w:sz w:val="20"/>
              </w:rPr>
              <w:t xml:space="preserve">Ссылка на портал ГКУ СО «Дом дружбы народов»: </w:t>
            </w:r>
            <w:hyperlink r:id="rId84" w:history="1">
              <w:r w:rsidRPr="00EB6088">
                <w:rPr>
                  <w:rFonts w:ascii="Times New Roman" w:hAnsi="Times New Roman"/>
                  <w:noProof/>
                  <w:color w:val="0000FF"/>
                  <w:sz w:val="20"/>
                  <w:u w:val="single"/>
                </w:rPr>
                <w:t>https://www.samddn.ru/etnokulturnaya-karta/natsionalnyy-sostav-naseleniya-samarskoy-oblasti/</w:t>
              </w:r>
            </w:hyperlink>
            <w:r w:rsidRPr="00EB6088">
              <w:rPr>
                <w:rFonts w:ascii="Times New Roman" w:hAnsi="Times New Roman"/>
                <w:noProof/>
                <w:sz w:val="28"/>
              </w:rPr>
              <w:t xml:space="preserve"> </w:t>
            </w:r>
          </w:p>
        </w:tc>
        <w:tc>
          <w:tcPr>
            <w:tcW w:w="5777" w:type="dxa"/>
            <w:shd w:val="clear" w:color="auto" w:fill="auto"/>
          </w:tcPr>
          <w:p w:rsidR="00693214" w:rsidRPr="00EB6088" w:rsidRDefault="00C97A27" w:rsidP="00EB6088">
            <w:pPr>
              <w:spacing w:after="0" w:line="240" w:lineRule="auto"/>
              <w:rPr>
                <w:rFonts w:ascii="Times New Roman" w:hAnsi="Times New Roman"/>
                <w:noProof/>
                <w:sz w:val="28"/>
              </w:rPr>
            </w:pPr>
            <w:r w:rsidRPr="00EB6088">
              <w:rPr>
                <w:rFonts w:ascii="Times New Roman" w:eastAsia="Times New Roman" w:hAnsi="Times New Roman"/>
                <w:noProof/>
                <w:sz w:val="28"/>
              </w:rPr>
              <w:drawing>
                <wp:inline distT="0" distB="0" distL="0" distR="0">
                  <wp:extent cx="3453765" cy="3329940"/>
                  <wp:effectExtent l="0" t="0" r="0" b="0"/>
                  <wp:docPr id="82" name="Pictur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82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765" cy="3329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5DAF" w:rsidRPr="00300BC9" w:rsidRDefault="00AA5DF6" w:rsidP="00155319">
      <w:pPr>
        <w:pStyle w:val="Normal2"/>
        <w:spacing w:line="48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2"/>
          <w:lang w:eastAsia="en-US"/>
        </w:rPr>
        <w:br w:type="page"/>
      </w:r>
      <w:r w:rsidR="00F62530" w:rsidRPr="00300BC9">
        <w:rPr>
          <w:rFonts w:ascii="Times New Roman" w:hAnsi="Times New Roman" w:cs="Times New Roman"/>
          <w:b/>
          <w:caps/>
          <w:sz w:val="28"/>
          <w:szCs w:val="28"/>
        </w:rPr>
        <w:t>Поговорим о толерантности</w:t>
      </w:r>
    </w:p>
    <w:p w:rsidR="00300BC9" w:rsidRDefault="00300BC9" w:rsidP="00115DAF">
      <w:pPr>
        <w:pStyle w:val="Normal2"/>
        <w:jc w:val="center"/>
        <w:rPr>
          <w:rFonts w:ascii="Times New Roman" w:hAnsi="Times New Roman" w:cs="Times New Roman"/>
          <w:sz w:val="28"/>
          <w:szCs w:val="28"/>
        </w:rPr>
      </w:pPr>
      <w:r w:rsidRPr="00300BC9">
        <w:rPr>
          <w:rFonts w:ascii="Times New Roman" w:hAnsi="Times New Roman" w:cs="Times New Roman"/>
          <w:sz w:val="28"/>
          <w:szCs w:val="28"/>
        </w:rPr>
        <w:t>Государстве</w:t>
      </w:r>
      <w:r>
        <w:rPr>
          <w:rFonts w:ascii="Times New Roman" w:hAnsi="Times New Roman" w:cs="Times New Roman"/>
          <w:sz w:val="28"/>
          <w:szCs w:val="28"/>
        </w:rPr>
        <w:t>нное бюджетное профессиональное</w:t>
      </w:r>
    </w:p>
    <w:p w:rsidR="00300BC9" w:rsidRDefault="00300BC9" w:rsidP="00115DAF">
      <w:pPr>
        <w:pStyle w:val="Normal2"/>
        <w:jc w:val="center"/>
        <w:rPr>
          <w:rFonts w:ascii="Times New Roman" w:hAnsi="Times New Roman" w:cs="Times New Roman"/>
          <w:sz w:val="28"/>
          <w:szCs w:val="28"/>
        </w:rPr>
      </w:pPr>
      <w:r w:rsidRPr="00300BC9">
        <w:rPr>
          <w:rFonts w:ascii="Times New Roman" w:hAnsi="Times New Roman" w:cs="Times New Roman"/>
          <w:sz w:val="28"/>
          <w:szCs w:val="28"/>
        </w:rPr>
        <w:t xml:space="preserve">образовательное учреждение Самарской области </w:t>
      </w:r>
    </w:p>
    <w:p w:rsidR="00115DAF" w:rsidRPr="00300BC9" w:rsidRDefault="00155319" w:rsidP="00115DAF">
      <w:pPr>
        <w:pStyle w:val="Normal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00BC9" w:rsidRPr="00300BC9">
        <w:rPr>
          <w:rFonts w:ascii="Times New Roman" w:hAnsi="Times New Roman" w:cs="Times New Roman"/>
          <w:sz w:val="28"/>
          <w:szCs w:val="28"/>
        </w:rPr>
        <w:t>Кинель-Черкасски</w:t>
      </w:r>
      <w:r>
        <w:rPr>
          <w:rFonts w:ascii="Times New Roman" w:hAnsi="Times New Roman" w:cs="Times New Roman"/>
          <w:sz w:val="28"/>
          <w:szCs w:val="28"/>
        </w:rPr>
        <w:t>й сельскохозяйственный техникум»</w:t>
      </w:r>
    </w:p>
    <w:p w:rsidR="00115DAF" w:rsidRPr="002F1B87" w:rsidRDefault="00300BC9" w:rsidP="00300BC9">
      <w:pPr>
        <w:pStyle w:val="Normal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Кузнецова Людмила Владимировна</w:t>
      </w:r>
    </w:p>
    <w:p w:rsidR="00115DAF" w:rsidRPr="002F1B87" w:rsidRDefault="00300BC9" w:rsidP="00300BC9">
      <w:pPr>
        <w:pStyle w:val="Normal2"/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15DAF" w:rsidRPr="002F1B87">
        <w:rPr>
          <w:rFonts w:ascii="Times New Roman" w:hAnsi="Times New Roman" w:cs="Times New Roman"/>
          <w:sz w:val="28"/>
          <w:szCs w:val="28"/>
        </w:rPr>
        <w:t>реподаватель</w:t>
      </w:r>
    </w:p>
    <w:p w:rsidR="00115DAF" w:rsidRDefault="00115DAF" w:rsidP="00115DAF">
      <w:pPr>
        <w:pStyle w:val="Normal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 xml:space="preserve">«Теперь, когда мы научились летать </w:t>
      </w:r>
    </w:p>
    <w:p w:rsidR="00115DAF" w:rsidRDefault="00115DAF" w:rsidP="00115DAF">
      <w:pPr>
        <w:pStyle w:val="Normal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 xml:space="preserve">по воздуху, как птицы, плавать под водой, </w:t>
      </w:r>
    </w:p>
    <w:p w:rsidR="00115DAF" w:rsidRDefault="00115DAF" w:rsidP="00115DAF">
      <w:pPr>
        <w:pStyle w:val="Normal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 xml:space="preserve">как рыбы, нам не хватает только одного: </w:t>
      </w:r>
    </w:p>
    <w:p w:rsidR="00115DAF" w:rsidRPr="008C63C3" w:rsidRDefault="00115DAF" w:rsidP="00115DAF">
      <w:pPr>
        <w:pStyle w:val="Normal2"/>
        <w:jc w:val="right"/>
        <w:rPr>
          <w:rFonts w:ascii="Times New Roman" w:hAnsi="Times New Roman" w:cs="Times New Roman"/>
          <w:sz w:val="28"/>
          <w:szCs w:val="28"/>
        </w:rPr>
      </w:pPr>
      <w:r w:rsidRPr="0008423F">
        <w:rPr>
          <w:rFonts w:ascii="Times New Roman" w:hAnsi="Times New Roman" w:cs="Times New Roman"/>
          <w:i/>
          <w:sz w:val="28"/>
          <w:szCs w:val="28"/>
        </w:rPr>
        <w:t>научиться жить на земле, как люди».</w:t>
      </w:r>
      <w:r w:rsidRPr="00EE79CF">
        <w:rPr>
          <w:rFonts w:ascii="Times New Roman" w:hAnsi="Times New Roman" w:cs="Times New Roman"/>
          <w:sz w:val="28"/>
          <w:szCs w:val="28"/>
        </w:rPr>
        <w:t xml:space="preserve"> </w:t>
      </w:r>
      <w:r w:rsidRPr="008C63C3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Б.Шоу</w:t>
      </w:r>
      <w:r w:rsidRPr="008C63C3">
        <w:rPr>
          <w:rFonts w:ascii="Times New Roman" w:hAnsi="Times New Roman" w:cs="Times New Roman"/>
          <w:i/>
          <w:sz w:val="28"/>
          <w:szCs w:val="28"/>
        </w:rPr>
        <w:t>)</w:t>
      </w:r>
    </w:p>
    <w:p w:rsidR="00115DAF" w:rsidRPr="00155319" w:rsidRDefault="00115DAF" w:rsidP="00155319">
      <w:pPr>
        <w:pStyle w:val="Normal2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300BC9" w:rsidRPr="00155319">
        <w:rPr>
          <w:rFonts w:ascii="Times New Roman" w:hAnsi="Times New Roman" w:cs="Times New Roman"/>
          <w:b/>
          <w:sz w:val="28"/>
          <w:szCs w:val="28"/>
        </w:rPr>
        <w:t xml:space="preserve"> воспитательного мероприятия.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В </w:t>
      </w:r>
      <w:r w:rsidR="00300BC9" w:rsidRPr="00155319">
        <w:rPr>
          <w:rFonts w:ascii="Times New Roman" w:hAnsi="Times New Roman" w:cs="Times New Roman"/>
          <w:sz w:val="28"/>
          <w:szCs w:val="28"/>
        </w:rPr>
        <w:t>настоящее время на первый план выдвигаются</w:t>
      </w:r>
      <w:r w:rsidRPr="00155319">
        <w:rPr>
          <w:rFonts w:ascii="Times New Roman" w:hAnsi="Times New Roman" w:cs="Times New Roman"/>
          <w:sz w:val="28"/>
          <w:szCs w:val="28"/>
        </w:rPr>
        <w:t xml:space="preserve"> це</w:t>
      </w:r>
      <w:r w:rsidR="00300BC9" w:rsidRPr="00155319">
        <w:rPr>
          <w:rFonts w:ascii="Times New Roman" w:hAnsi="Times New Roman" w:cs="Times New Roman"/>
          <w:sz w:val="28"/>
          <w:szCs w:val="28"/>
        </w:rPr>
        <w:t>нности и</w:t>
      </w:r>
      <w:r w:rsidRPr="00155319">
        <w:rPr>
          <w:rFonts w:ascii="Times New Roman" w:hAnsi="Times New Roman" w:cs="Times New Roman"/>
          <w:sz w:val="28"/>
          <w:szCs w:val="28"/>
        </w:rPr>
        <w:t xml:space="preserve"> принципы,</w:t>
      </w:r>
    </w:p>
    <w:p w:rsidR="00115DAF" w:rsidRPr="00155319" w:rsidRDefault="00300BC9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необходимые для свободного </w:t>
      </w:r>
      <w:r w:rsidR="00115DAF" w:rsidRPr="00155319">
        <w:rPr>
          <w:rFonts w:ascii="Times New Roman" w:hAnsi="Times New Roman" w:cs="Times New Roman"/>
          <w:sz w:val="28"/>
          <w:szCs w:val="28"/>
        </w:rPr>
        <w:t>развития и общего выживания: этика и стратегия ненасилия, идеи терпимости к чужим и чуждым позициям, ценностям, культурам, идеи диалога и взаимопонимания, поиска взаимоприемлемых компромиссов и т.п. Поэтому проблема толерантности столь актуальна в современном мире.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В Декларации принципов толерантности, принятой генеральной Конференцией ЮНЕСКО в 1995 году даётся следующее понятие толерантности: «Толерантность – это то, что делает возможным достижение мира и ведет от культуры войны к культуре мира» [1].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Во многих культурах понятие «толерантность» является своеобразным синонимом «терпимости». В «Толковом словаре русского языка» под редакцией Д.Н.</w:t>
      </w:r>
      <w:r w:rsidR="00155319">
        <w:rPr>
          <w:rFonts w:ascii="Times New Roman" w:hAnsi="Times New Roman" w:cs="Times New Roman"/>
          <w:sz w:val="28"/>
          <w:szCs w:val="28"/>
        </w:rPr>
        <w:t xml:space="preserve"> </w:t>
      </w:r>
      <w:r w:rsidRPr="00155319">
        <w:rPr>
          <w:rFonts w:ascii="Times New Roman" w:hAnsi="Times New Roman" w:cs="Times New Roman"/>
          <w:sz w:val="28"/>
          <w:szCs w:val="28"/>
        </w:rPr>
        <w:t>Ушакова категория «толерантность» полностью отождествляется с категорией «терпимость». В «Словаре иностранных слов» понятие также определяется как «терпимость к чужим мнениям, верованиям, поведению, снисходительность к чему-либо или кому-либо». Однако толерантность (терпимость) - это не одно и тоже, что терпение или терпеливость [2]</w:t>
      </w:r>
      <w:r w:rsidR="00155319">
        <w:rPr>
          <w:rFonts w:ascii="Times New Roman" w:hAnsi="Times New Roman" w:cs="Times New Roman"/>
          <w:sz w:val="28"/>
          <w:szCs w:val="28"/>
        </w:rPr>
        <w:t>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Толерантность – это человечес</w:t>
      </w:r>
      <w:r w:rsidR="00300BC9" w:rsidRPr="00155319">
        <w:rPr>
          <w:rFonts w:ascii="Times New Roman" w:hAnsi="Times New Roman" w:cs="Times New Roman"/>
          <w:sz w:val="28"/>
          <w:szCs w:val="28"/>
        </w:rPr>
        <w:t>кая добродетель: искусство жить в</w:t>
      </w:r>
      <w:r w:rsidRPr="00155319">
        <w:rPr>
          <w:rFonts w:ascii="Times New Roman" w:hAnsi="Times New Roman" w:cs="Times New Roman"/>
          <w:sz w:val="28"/>
          <w:szCs w:val="28"/>
        </w:rPr>
        <w:t xml:space="preserve"> мире</w:t>
      </w:r>
      <w:r w:rsidR="00155319" w:rsidRPr="00155319">
        <w:rPr>
          <w:rFonts w:ascii="Times New Roman" w:hAnsi="Times New Roman" w:cs="Times New Roman"/>
          <w:sz w:val="28"/>
          <w:szCs w:val="28"/>
        </w:rPr>
        <w:t xml:space="preserve"> 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разных людей и идей, способность иметь права и свободы, при этом, </w:t>
      </w:r>
      <w:r w:rsidR="00155319" w:rsidRPr="00155319">
        <w:rPr>
          <w:rFonts w:ascii="Times New Roman" w:hAnsi="Times New Roman" w:cs="Times New Roman"/>
          <w:sz w:val="28"/>
          <w:szCs w:val="28"/>
        </w:rPr>
        <w:t xml:space="preserve">не </w:t>
      </w:r>
      <w:r w:rsidRPr="00155319">
        <w:rPr>
          <w:rFonts w:ascii="Times New Roman" w:hAnsi="Times New Roman" w:cs="Times New Roman"/>
          <w:sz w:val="28"/>
          <w:szCs w:val="28"/>
        </w:rPr>
        <w:t>нарушая прав и свобод других людей</w:t>
      </w:r>
      <w:r w:rsidR="0020795E" w:rsidRPr="00155319">
        <w:rPr>
          <w:rFonts w:ascii="Times New Roman" w:hAnsi="Times New Roman" w:cs="Times New Roman"/>
          <w:sz w:val="28"/>
          <w:szCs w:val="28"/>
        </w:rPr>
        <w:t>. В то же время, толерантность</w:t>
      </w:r>
      <w:r w:rsidRPr="00155319">
        <w:rPr>
          <w:rFonts w:ascii="Times New Roman" w:hAnsi="Times New Roman" w:cs="Times New Roman"/>
          <w:sz w:val="28"/>
          <w:szCs w:val="28"/>
        </w:rPr>
        <w:t xml:space="preserve"> - </w:t>
      </w:r>
      <w:r w:rsidR="0020795E" w:rsidRPr="00155319">
        <w:rPr>
          <w:rFonts w:ascii="Times New Roman" w:hAnsi="Times New Roman" w:cs="Times New Roman"/>
          <w:sz w:val="28"/>
          <w:szCs w:val="28"/>
        </w:rPr>
        <w:t>это</w:t>
      </w:r>
      <w:r w:rsidR="00155319" w:rsidRPr="00155319">
        <w:rPr>
          <w:rFonts w:ascii="Times New Roman" w:hAnsi="Times New Roman" w:cs="Times New Roman"/>
          <w:sz w:val="28"/>
          <w:szCs w:val="28"/>
        </w:rPr>
        <w:t xml:space="preserve"> не 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уступка, снисхождение </w:t>
      </w:r>
      <w:r w:rsidRPr="00155319">
        <w:rPr>
          <w:rFonts w:ascii="Times New Roman" w:hAnsi="Times New Roman" w:cs="Times New Roman"/>
          <w:sz w:val="28"/>
          <w:szCs w:val="28"/>
        </w:rPr>
        <w:t>или потворство, а активная жизненная позиция</w:t>
      </w:r>
      <w:r w:rsidR="00155319" w:rsidRPr="00155319">
        <w:rPr>
          <w:rFonts w:ascii="Times New Roman" w:hAnsi="Times New Roman" w:cs="Times New Roman"/>
          <w:sz w:val="28"/>
          <w:szCs w:val="28"/>
        </w:rPr>
        <w:t xml:space="preserve"> на </w:t>
      </w:r>
      <w:r w:rsidRPr="00155319">
        <w:rPr>
          <w:rFonts w:ascii="Times New Roman" w:hAnsi="Times New Roman" w:cs="Times New Roman"/>
          <w:sz w:val="28"/>
          <w:szCs w:val="28"/>
        </w:rPr>
        <w:t>основе признания иного.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Проблема культуры общения — одна из самых острых в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 образовательном учреждении, да и в обществе в целом.</w:t>
      </w:r>
      <w:r w:rsidRPr="00155319">
        <w:rPr>
          <w:rFonts w:ascii="Times New Roman" w:hAnsi="Times New Roman" w:cs="Times New Roman"/>
          <w:sz w:val="28"/>
          <w:szCs w:val="28"/>
        </w:rPr>
        <w:t xml:space="preserve"> Прекрасно </w:t>
      </w:r>
      <w:r w:rsidR="0020795E" w:rsidRPr="00155319">
        <w:rPr>
          <w:rFonts w:ascii="Times New Roman" w:hAnsi="Times New Roman" w:cs="Times New Roman"/>
          <w:sz w:val="28"/>
          <w:szCs w:val="28"/>
        </w:rPr>
        <w:t>понимая,</w:t>
      </w:r>
      <w:r w:rsidRPr="00155319">
        <w:rPr>
          <w:rFonts w:ascii="Times New Roman" w:hAnsi="Times New Roman" w:cs="Times New Roman"/>
          <w:sz w:val="28"/>
          <w:szCs w:val="28"/>
        </w:rPr>
        <w:t xml:space="preserve"> </w:t>
      </w:r>
      <w:r w:rsidR="0020795E" w:rsidRPr="00155319">
        <w:rPr>
          <w:rFonts w:ascii="Times New Roman" w:hAnsi="Times New Roman" w:cs="Times New Roman"/>
          <w:sz w:val="28"/>
          <w:szCs w:val="28"/>
        </w:rPr>
        <w:t>что все мы разные, и что</w:t>
      </w:r>
      <w:r w:rsidRPr="00155319">
        <w:rPr>
          <w:rFonts w:ascii="Times New Roman" w:hAnsi="Times New Roman" w:cs="Times New Roman"/>
          <w:sz w:val="28"/>
          <w:szCs w:val="28"/>
        </w:rPr>
        <w:t xml:space="preserve"> надо воспринимать другого человека таким, какой он есть, мы не всегда </w:t>
      </w:r>
      <w:r w:rsidR="0020795E" w:rsidRPr="00155319">
        <w:rPr>
          <w:rFonts w:ascii="Times New Roman" w:hAnsi="Times New Roman" w:cs="Times New Roman"/>
          <w:sz w:val="28"/>
          <w:szCs w:val="28"/>
        </w:rPr>
        <w:t>ведем</w:t>
      </w:r>
      <w:r w:rsidRPr="00155319">
        <w:rPr>
          <w:rFonts w:ascii="Times New Roman" w:hAnsi="Times New Roman" w:cs="Times New Roman"/>
          <w:sz w:val="28"/>
          <w:szCs w:val="28"/>
        </w:rPr>
        <w:t xml:space="preserve"> себя корректно и адекватно. Очень важно </w:t>
      </w:r>
      <w:r w:rsidR="0020795E" w:rsidRPr="00155319">
        <w:rPr>
          <w:rFonts w:ascii="Times New Roman" w:hAnsi="Times New Roman" w:cs="Times New Roman"/>
          <w:sz w:val="28"/>
          <w:szCs w:val="28"/>
        </w:rPr>
        <w:t>быть терпимым по отношению друг к другу,</w:t>
      </w:r>
      <w:r w:rsidRPr="00155319">
        <w:rPr>
          <w:rFonts w:ascii="Times New Roman" w:hAnsi="Times New Roman" w:cs="Times New Roman"/>
          <w:sz w:val="28"/>
          <w:szCs w:val="28"/>
        </w:rPr>
        <w:t xml:space="preserve"> что очень непросто [3]</w:t>
      </w:r>
      <w:r w:rsidR="00155319">
        <w:rPr>
          <w:rFonts w:ascii="Times New Roman" w:hAnsi="Times New Roman" w:cs="Times New Roman"/>
          <w:sz w:val="28"/>
          <w:szCs w:val="28"/>
        </w:rPr>
        <w:t>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Толерантнос</w:t>
      </w:r>
      <w:r w:rsidR="0020795E" w:rsidRPr="00155319">
        <w:rPr>
          <w:rFonts w:ascii="Times New Roman" w:hAnsi="Times New Roman" w:cs="Times New Roman"/>
          <w:sz w:val="28"/>
          <w:szCs w:val="28"/>
        </w:rPr>
        <w:t>ть и педагогика сотрудничества — это те</w:t>
      </w:r>
      <w:r w:rsidRPr="00155319">
        <w:rPr>
          <w:rFonts w:ascii="Times New Roman" w:hAnsi="Times New Roman" w:cs="Times New Roman"/>
          <w:sz w:val="28"/>
          <w:szCs w:val="28"/>
        </w:rPr>
        <w:t xml:space="preserve"> понятия, которые помогут произвести преобразования в современной образовательной системе.</w:t>
      </w:r>
    </w:p>
    <w:p w:rsidR="00115DAF" w:rsidRPr="00155319" w:rsidRDefault="0020795E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Формирование таких качеств, как признание человеком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 другого, принятие, понимание, о</w:t>
      </w:r>
      <w:r w:rsidRPr="00155319">
        <w:rPr>
          <w:rFonts w:ascii="Times New Roman" w:hAnsi="Times New Roman" w:cs="Times New Roman"/>
          <w:sz w:val="28"/>
          <w:szCs w:val="28"/>
        </w:rPr>
        <w:t>блегчило бы решение проблемы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 воспитания </w:t>
      </w:r>
      <w:r w:rsidRPr="00155319">
        <w:rPr>
          <w:rFonts w:ascii="Times New Roman" w:hAnsi="Times New Roman" w:cs="Times New Roman"/>
          <w:sz w:val="28"/>
          <w:szCs w:val="28"/>
        </w:rPr>
        <w:t>толерантности. Признание - это способность видеть в другом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 человеке именно другого, как носителя других ценностей, другой логики мышления, других форм поведения.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Принятие - это положительное отношение к таким отличиям. Понимание - это способность взглянуть на мир другого одновременно с двух точек зрения: своей собственной и его (другого человека).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Толерантность являет собой новую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 основу педагогического общения</w:t>
      </w:r>
      <w:r w:rsidRPr="00155319">
        <w:rPr>
          <w:rFonts w:ascii="Times New Roman" w:hAnsi="Times New Roman" w:cs="Times New Roman"/>
          <w:sz w:val="28"/>
          <w:szCs w:val="28"/>
        </w:rPr>
        <w:t xml:space="preserve"> преподавателя и обучающегося, сущн</w:t>
      </w:r>
      <w:r w:rsidR="0020795E" w:rsidRPr="00155319">
        <w:rPr>
          <w:rFonts w:ascii="Times New Roman" w:hAnsi="Times New Roman" w:cs="Times New Roman"/>
          <w:sz w:val="28"/>
          <w:szCs w:val="28"/>
        </w:rPr>
        <w:t>ость которого сводится к таким принципам</w:t>
      </w:r>
      <w:r w:rsidRPr="00155319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20795E" w:rsidRPr="00155319">
        <w:rPr>
          <w:rFonts w:ascii="Times New Roman" w:hAnsi="Times New Roman" w:cs="Times New Roman"/>
          <w:sz w:val="28"/>
          <w:szCs w:val="28"/>
        </w:rPr>
        <w:t>, которые создают оптимальные</w:t>
      </w:r>
      <w:r w:rsidRPr="00155319">
        <w:rPr>
          <w:rFonts w:ascii="Times New Roman" w:hAnsi="Times New Roman" w:cs="Times New Roman"/>
          <w:sz w:val="28"/>
          <w:szCs w:val="28"/>
        </w:rPr>
        <w:t xml:space="preserve"> условия для формирования 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у студентов </w:t>
      </w:r>
      <w:r w:rsidRPr="00155319">
        <w:rPr>
          <w:rFonts w:ascii="Times New Roman" w:hAnsi="Times New Roman" w:cs="Times New Roman"/>
          <w:sz w:val="28"/>
          <w:szCs w:val="28"/>
        </w:rPr>
        <w:t>культуры досто</w:t>
      </w:r>
      <w:r w:rsidR="0020795E" w:rsidRPr="00155319">
        <w:rPr>
          <w:rFonts w:ascii="Times New Roman" w:hAnsi="Times New Roman" w:cs="Times New Roman"/>
          <w:sz w:val="28"/>
          <w:szCs w:val="28"/>
        </w:rPr>
        <w:t>инства, самовыражения личности, исключают фактор боязни</w:t>
      </w:r>
      <w:r w:rsidRPr="00155319">
        <w:rPr>
          <w:rFonts w:ascii="Times New Roman" w:hAnsi="Times New Roman" w:cs="Times New Roman"/>
          <w:sz w:val="28"/>
          <w:szCs w:val="28"/>
        </w:rPr>
        <w:t xml:space="preserve"> неправильного ответа.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Cамореализация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 и</w:t>
      </w:r>
      <w:r w:rsidRPr="00155319">
        <w:rPr>
          <w:rFonts w:ascii="Times New Roman" w:hAnsi="Times New Roman" w:cs="Times New Roman"/>
          <w:sz w:val="28"/>
          <w:szCs w:val="28"/>
        </w:rPr>
        <w:t xml:space="preserve"> самоактуализация личности в социуме напрямую зависит от уровня сформированности ее коммуникативной культуры. Толерантность в новом тысячелетии - спосо</w:t>
      </w:r>
      <w:r w:rsidR="0020795E" w:rsidRPr="00155319">
        <w:rPr>
          <w:rFonts w:ascii="Times New Roman" w:hAnsi="Times New Roman" w:cs="Times New Roman"/>
          <w:sz w:val="28"/>
          <w:szCs w:val="28"/>
        </w:rPr>
        <w:t>б выживания</w:t>
      </w:r>
      <w:r w:rsidRPr="00155319">
        <w:rPr>
          <w:rFonts w:ascii="Times New Roman" w:hAnsi="Times New Roman" w:cs="Times New Roman"/>
          <w:sz w:val="28"/>
          <w:szCs w:val="28"/>
        </w:rPr>
        <w:t xml:space="preserve"> человечества, условие гармоничных отношений в обществе. Таким образом, актуальность проблемы толерантности и актуальность проблемы формирования коммуникативных навыков и умений неразрывно связаны между собой.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Основной целью воспитания толерантности явля</w:t>
      </w:r>
      <w:r w:rsidR="0020795E" w:rsidRPr="00155319">
        <w:rPr>
          <w:rFonts w:ascii="Times New Roman" w:hAnsi="Times New Roman" w:cs="Times New Roman"/>
          <w:sz w:val="28"/>
          <w:szCs w:val="28"/>
        </w:rPr>
        <w:t xml:space="preserve">ется формирование у подростков </w:t>
      </w:r>
      <w:r w:rsidRPr="00155319">
        <w:rPr>
          <w:rFonts w:ascii="Times New Roman" w:hAnsi="Times New Roman" w:cs="Times New Roman"/>
          <w:sz w:val="28"/>
          <w:szCs w:val="28"/>
        </w:rPr>
        <w:t>навыков толерантных отношений и достижение следующих результатов:</w:t>
      </w:r>
    </w:p>
    <w:p w:rsidR="00115DAF" w:rsidRPr="00155319" w:rsidRDefault="00115DAF" w:rsidP="00155319">
      <w:pPr>
        <w:pStyle w:val="ListParagraph10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подросток, успешно взаимодействующий в коллективе;</w:t>
      </w:r>
    </w:p>
    <w:p w:rsidR="00115DAF" w:rsidRPr="00155319" w:rsidRDefault="00115DAF" w:rsidP="00155319">
      <w:pPr>
        <w:pStyle w:val="ListParagraph10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подросток, противостоящий нетолерантным отношениям;</w:t>
      </w:r>
    </w:p>
    <w:p w:rsidR="00115DAF" w:rsidRPr="00155319" w:rsidRDefault="00115DAF" w:rsidP="00155319">
      <w:pPr>
        <w:pStyle w:val="ListParagraph10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социально адаптированная личность.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Поэтому необходимо проводить циклы классных часов по формированию и развитию у студентов учебной толерантности.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b/>
          <w:sz w:val="28"/>
          <w:szCs w:val="28"/>
        </w:rPr>
        <w:t>Роль и место классного часа в системе воспитательной работы.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sz w:val="28"/>
          <w:szCs w:val="28"/>
        </w:rPr>
        <w:t>Для проведения целенаправленной работы по воспитанию толерантности мною разработан цикл мероприятий, направленных на достижение поставленных целей.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sz w:val="28"/>
          <w:szCs w:val="28"/>
        </w:rPr>
        <w:t xml:space="preserve">Классные часы проводятся по двум направлениям. Первое направление: изучение объекта (студента) в отношении которого формируется толерантность. Второе направление: формирование и развитие основных составляющих толерантности. 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sz w:val="28"/>
          <w:szCs w:val="28"/>
        </w:rPr>
        <w:t>Классные часы на 1-м курсе направлены на формирование толерантности к своей личности и на формирование толерантного взаимодействия в семье («Я познаю себя», «Мой мир, в котором я живу», «Учимся владеть собой», «СемьЯ», «История моего имени», «Этика семейного общения» и др.)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sz w:val="28"/>
          <w:szCs w:val="28"/>
        </w:rPr>
        <w:t>На классных часах на втором курсе делается акцент на освоение культуры Малой Родины, своего этноса, на осмысление себя толерантным участником этой культуры</w:t>
      </w:r>
      <w:r w:rsidR="008A73B6" w:rsidRPr="00155319">
        <w:rPr>
          <w:sz w:val="28"/>
          <w:szCs w:val="28"/>
        </w:rPr>
        <w:t>,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а, также, мультикул</w:t>
      </w:r>
      <w:r w:rsidR="008A73B6" w:rsidRPr="00155319">
        <w:rPr>
          <w:color w:val="000000"/>
          <w:sz w:val="28"/>
          <w:szCs w:val="28"/>
          <w:shd w:val="clear" w:color="auto" w:fill="FFFFFF"/>
        </w:rPr>
        <w:t xml:space="preserve">ьтурности пространства России и 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формирование толерантности к представителям народов России </w:t>
      </w:r>
      <w:r w:rsidR="008A73B6" w:rsidRPr="00155319">
        <w:rPr>
          <w:color w:val="000000"/>
          <w:sz w:val="28"/>
          <w:szCs w:val="28"/>
          <w:shd w:val="clear" w:color="auto" w:fill="FFFFFF"/>
        </w:rPr>
        <w:t>(«Я шагаю по ….»,  «Традиции и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обычаи народов России», «Традиции и обычаи моего народа</w:t>
      </w:r>
      <w:r w:rsidR="008A73B6" w:rsidRPr="00155319">
        <w:rPr>
          <w:color w:val="000000"/>
          <w:sz w:val="28"/>
          <w:szCs w:val="28"/>
          <w:shd w:val="clear" w:color="auto" w:fill="FFFFFF"/>
        </w:rPr>
        <w:t>», «Вот эта улица, вот этот дом…</w:t>
      </w:r>
      <w:r w:rsidRPr="00155319">
        <w:rPr>
          <w:color w:val="000000"/>
          <w:sz w:val="28"/>
          <w:szCs w:val="28"/>
          <w:shd w:val="clear" w:color="auto" w:fill="FFFFFF"/>
        </w:rPr>
        <w:t>», «Мы все такие разные, но всё – таки мы вместе!», «Великие люди России», «День народного единства», «Правила общения и национальная культура» и др.)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Тематикой классных часов на 3 – м и 4 – м курсах явл</w:t>
      </w:r>
      <w:r w:rsidR="008A73B6" w:rsidRPr="00155319">
        <w:rPr>
          <w:color w:val="000000"/>
          <w:sz w:val="28"/>
          <w:szCs w:val="28"/>
          <w:shd w:val="clear" w:color="auto" w:fill="FFFFFF"/>
        </w:rPr>
        <w:t xml:space="preserve">яется постижение идей культуры </w:t>
      </w:r>
      <w:r w:rsidRPr="00155319">
        <w:rPr>
          <w:color w:val="000000"/>
          <w:sz w:val="28"/>
          <w:szCs w:val="28"/>
          <w:shd w:val="clear" w:color="auto" w:fill="FFFFFF"/>
        </w:rPr>
        <w:t>мира и определение стратегии толерантного взаимодействия в мировом культурном пространстве («Поговорим о толерантности…», «Диалог культур», «Общение без границ» и др.)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Системный подход в формировании и развитии толерантности у студ</w:t>
      </w:r>
      <w:r w:rsidR="008A73B6" w:rsidRPr="00155319">
        <w:rPr>
          <w:color w:val="000000"/>
          <w:sz w:val="28"/>
          <w:szCs w:val="28"/>
          <w:shd w:val="clear" w:color="auto" w:fill="FFFFFF"/>
        </w:rPr>
        <w:t>ентов обеспечивает взаимосвязь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проводимых мероприятий. Например, на классном часе, посвящённом, Дню героев Отечества (9 декабря), естественным образом, прослеживается связь с формированием толерантности к представителям народов России. Посещ</w:t>
      </w:r>
      <w:r w:rsidR="008A73B6" w:rsidRPr="00155319">
        <w:rPr>
          <w:color w:val="000000"/>
          <w:sz w:val="28"/>
          <w:szCs w:val="28"/>
          <w:shd w:val="clear" w:color="auto" w:fill="FFFFFF"/>
        </w:rPr>
        <w:t>ение выставки «Живи и процветай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Кинель – Черкасский край» в Кинель – Черкасском </w:t>
      </w:r>
      <w:r w:rsidR="008A73B6" w:rsidRPr="00155319">
        <w:rPr>
          <w:color w:val="000000"/>
          <w:sz w:val="28"/>
          <w:szCs w:val="28"/>
          <w:shd w:val="clear" w:color="auto" w:fill="FFFFFF"/>
        </w:rPr>
        <w:t>историко – краеведческом музее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способствует развитию </w:t>
      </w:r>
      <w:r w:rsidR="008A73B6" w:rsidRPr="00155319">
        <w:rPr>
          <w:color w:val="000000"/>
          <w:sz w:val="28"/>
          <w:szCs w:val="28"/>
          <w:shd w:val="clear" w:color="auto" w:fill="FFFFFF"/>
        </w:rPr>
        <w:t xml:space="preserve">толерантного отношения 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к культурам народов, населяющих наш край. 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 xml:space="preserve">Таким образом, формирование и развитие толерантности прослеживается практически через все проводимые мной мероприятия. 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155319">
        <w:rPr>
          <w:sz w:val="28"/>
          <w:szCs w:val="28"/>
          <w:shd w:val="clear" w:color="auto" w:fill="FFFFFF"/>
        </w:rPr>
        <w:t>Классный час «Поговорим о толерантности» соответствует возрастным и психологическим особенностям студентов, направлен на реализацию поставленных цели и задач, занимает важное место в системе воспитательной работы по направлениям: воспитание гражданственности, уважения к правам, свободам и обязанностям человека; воспитание нравственных чувств и этического сознания.</w:t>
      </w:r>
    </w:p>
    <w:p w:rsidR="00115DAF" w:rsidRPr="00155319" w:rsidRDefault="008A73B6" w:rsidP="00155319">
      <w:pPr>
        <w:pStyle w:val="Normal2"/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Данный классный час, также, </w:t>
      </w:r>
      <w:r w:rsidR="00115DAF" w:rsidRPr="0015531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предоставляет возможность для п</w:t>
      </w:r>
      <w:r w:rsidRPr="0015531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роявления и развития </w:t>
      </w:r>
      <w:r w:rsidR="00115DAF" w:rsidRPr="0015531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творческих способностей </w:t>
      </w:r>
      <w:r w:rsidRPr="0015531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>студентов; часть материала</w:t>
      </w:r>
      <w:r w:rsidR="00115DAF" w:rsidRPr="00155319">
        <w:rPr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может использоваться на уроках литературы, обществознания. 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План – конспект классного часа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Цель: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формирование и развитие толерантной личности, готовой жить и полноценно взаимодействовать в коллективе.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Задачи:</w:t>
      </w:r>
    </w:p>
    <w:p w:rsidR="00115DAF" w:rsidRPr="00155319" w:rsidRDefault="00115DAF" w:rsidP="00155319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Познакомить студентов с понятием «толерантность» и основными чертами толерантной личности.</w:t>
      </w:r>
    </w:p>
    <w:p w:rsidR="00115DAF" w:rsidRPr="00155319" w:rsidRDefault="00115DAF" w:rsidP="00155319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Рассмотреть качества толерантного человека.</w:t>
      </w:r>
    </w:p>
    <w:p w:rsidR="00115DAF" w:rsidRPr="00155319" w:rsidRDefault="00115DAF" w:rsidP="00155319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 xml:space="preserve">Познакомить студентов </w:t>
      </w:r>
      <w:r w:rsidR="008A73B6" w:rsidRPr="00155319">
        <w:rPr>
          <w:color w:val="000000"/>
          <w:sz w:val="28"/>
          <w:szCs w:val="28"/>
          <w:shd w:val="clear" w:color="auto" w:fill="FFFFFF"/>
        </w:rPr>
        <w:t xml:space="preserve">с понятием «интолерантность» и </w:t>
      </w:r>
      <w:r w:rsidRPr="00155319">
        <w:rPr>
          <w:color w:val="000000"/>
          <w:sz w:val="28"/>
          <w:szCs w:val="28"/>
          <w:shd w:val="clear" w:color="auto" w:fill="FFFFFF"/>
        </w:rPr>
        <w:t>основными чертами и интолерантной личности.</w:t>
      </w:r>
    </w:p>
    <w:p w:rsidR="00115DAF" w:rsidRPr="00155319" w:rsidRDefault="00115DAF" w:rsidP="00155319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Воспитывать чувства коллективизма.</w:t>
      </w:r>
    </w:p>
    <w:p w:rsidR="00115DAF" w:rsidRPr="00155319" w:rsidRDefault="00115DAF" w:rsidP="00155319">
      <w:pPr>
        <w:pStyle w:val="c0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Развивать уважительное отношение между студентами.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Формы проведения, обоснование выбора</w:t>
      </w:r>
      <w:r w:rsidRPr="00155319">
        <w:rPr>
          <w:color w:val="000000"/>
          <w:sz w:val="28"/>
          <w:szCs w:val="28"/>
          <w:shd w:val="clear" w:color="auto" w:fill="FFFFFF"/>
        </w:rPr>
        <w:t>:</w:t>
      </w:r>
      <w:r w:rsidRPr="00155319">
        <w:rPr>
          <w:sz w:val="28"/>
          <w:szCs w:val="28"/>
        </w:rPr>
        <w:t xml:space="preserve"> беседа; дискуссия; коммуникативная игра.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sz w:val="28"/>
          <w:szCs w:val="28"/>
        </w:rPr>
        <w:t>Беседа наиболее распространённая форма</w:t>
      </w:r>
      <w:r w:rsidR="008A73B6" w:rsidRPr="00155319">
        <w:rPr>
          <w:sz w:val="28"/>
          <w:szCs w:val="28"/>
        </w:rPr>
        <w:t xml:space="preserve"> проведения классного часа. Во время беседы студенты</w:t>
      </w:r>
      <w:r w:rsidRPr="00155319">
        <w:rPr>
          <w:color w:val="333333"/>
          <w:shd w:val="clear" w:color="auto" w:fill="FFFFFF"/>
        </w:rPr>
        <w:t xml:space="preserve"> </w:t>
      </w:r>
      <w:r w:rsidRPr="00155319">
        <w:rPr>
          <w:sz w:val="28"/>
          <w:szCs w:val="28"/>
          <w:shd w:val="clear" w:color="auto" w:fill="FFFFFF"/>
        </w:rPr>
        <w:t>рассуждают на заданную тему, что учит их формировать и высказывать свое мнение.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sz w:val="28"/>
          <w:szCs w:val="28"/>
        </w:rPr>
        <w:t>Дискуссия как форма демократического общения имеет преимущества перед другими формами: она позволяет организовать живое общение, вовлечь всех или большинство участников в обсуждение вопроса, предполагает напряжение мысли, которое возникает в раздумьях, в столкновениях различных точек зрения, стимулирует речевую активность и самостоятельность суждения.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55319">
        <w:rPr>
          <w:sz w:val="28"/>
          <w:szCs w:val="28"/>
        </w:rPr>
        <w:t>Коммуникативная игра – как совместная деятельность обучающи</w:t>
      </w:r>
      <w:r w:rsidR="008A73B6" w:rsidRPr="00155319">
        <w:rPr>
          <w:sz w:val="28"/>
          <w:szCs w:val="28"/>
        </w:rPr>
        <w:t>хся является наилучшим способом</w:t>
      </w:r>
      <w:r w:rsidRPr="00155319">
        <w:rPr>
          <w:sz w:val="28"/>
          <w:szCs w:val="28"/>
        </w:rPr>
        <w:t xml:space="preserve"> самовыражения, взаимного сотрудничества, где партнеры находятся в позиции «на равных», ста</w:t>
      </w:r>
      <w:r w:rsidR="008A73B6" w:rsidRPr="00155319">
        <w:rPr>
          <w:sz w:val="28"/>
          <w:szCs w:val="28"/>
        </w:rPr>
        <w:t xml:space="preserve">раются учитывать особенности, </w:t>
      </w:r>
      <w:r w:rsidRPr="00155319">
        <w:rPr>
          <w:sz w:val="28"/>
          <w:szCs w:val="28"/>
        </w:rPr>
        <w:t xml:space="preserve">интересы и мнения друг друга. 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Педагогические технологии, методы, приёмы, используемые для достижения планируемых результатов.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Классный час разработан с использованием технологии критического мышления (формы организации: групповая работа; рефлексия), также, использ</w:t>
      </w:r>
      <w:r w:rsidR="008A73B6" w:rsidRPr="00155319">
        <w:rPr>
          <w:color w:val="000000"/>
          <w:sz w:val="28"/>
          <w:szCs w:val="28"/>
          <w:shd w:val="clear" w:color="auto" w:fill="FFFFFF"/>
        </w:rPr>
        <w:t>уются элементы дискуссии и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технология интерактивного обучения (форма организации: создание эмблемы; создание правил).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Материалы и оборудование</w:t>
      </w:r>
      <w:r w:rsidRPr="00155319">
        <w:rPr>
          <w:color w:val="000000"/>
          <w:sz w:val="28"/>
          <w:szCs w:val="28"/>
          <w:shd w:val="clear" w:color="auto" w:fill="FFFFFF"/>
        </w:rPr>
        <w:t>:</w:t>
      </w:r>
    </w:p>
    <w:p w:rsidR="00115DAF" w:rsidRPr="00155319" w:rsidRDefault="00115DAF" w:rsidP="00155319">
      <w:pPr>
        <w:pStyle w:val="c0"/>
        <w:numPr>
          <w:ilvl w:val="0"/>
          <w:numId w:val="44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Мультимедийное оборудование.</w:t>
      </w:r>
    </w:p>
    <w:p w:rsidR="00115DAF" w:rsidRPr="00155319" w:rsidRDefault="00115DAF" w:rsidP="00155319">
      <w:pPr>
        <w:pStyle w:val="c0"/>
        <w:numPr>
          <w:ilvl w:val="0"/>
          <w:numId w:val="44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Презентация.</w:t>
      </w:r>
    </w:p>
    <w:p w:rsidR="00115DAF" w:rsidRPr="00155319" w:rsidRDefault="00115DAF" w:rsidP="00155319">
      <w:pPr>
        <w:pStyle w:val="c0"/>
        <w:numPr>
          <w:ilvl w:val="0"/>
          <w:numId w:val="44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Раздаточный материал.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 xml:space="preserve">Ресурсы, необходимые для подготовки и проведения мероприятия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>Для подготовки и проведения классного часа необходимы, следующие м</w:t>
      </w:r>
      <w:r w:rsidR="008A73B6"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атериально-технические ресурсы: 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ПК, проектор, листы белой бумаги формата А4, цветные карандаши, фломастеры, тетрадные листы в клеточку или в линейку.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>Информационные ресурсы сети интернет использовались для поиска теоретического материала для на</w:t>
      </w:r>
      <w:r w:rsidR="008A73B6" w:rsidRPr="00155319">
        <w:rPr>
          <w:rFonts w:ascii="Times New Roman" w:hAnsi="Times New Roman" w:cs="Times New Roman"/>
          <w:color w:val="auto"/>
          <w:sz w:val="28"/>
          <w:szCs w:val="28"/>
        </w:rPr>
        <w:t>писания сценария классного часа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 и картинок для создания презентации.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>К подготовке и проведению воспитательного мероприятия привлекались студенты учебной группы, которые искали необходимые стихотворения и притчу, а, затем на классном ча</w:t>
      </w:r>
      <w:r w:rsidR="008A73B6" w:rsidRPr="00155319">
        <w:rPr>
          <w:rFonts w:ascii="Times New Roman" w:hAnsi="Times New Roman" w:cs="Times New Roman"/>
          <w:color w:val="auto"/>
          <w:sz w:val="28"/>
          <w:szCs w:val="28"/>
        </w:rPr>
        <w:t>се озвучивали данные материал.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rPr>
          <w:b/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Содержательный компонент классного часа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1. Вступительная часть.</w:t>
      </w:r>
    </w:p>
    <w:p w:rsidR="00115DAF" w:rsidRPr="00155319" w:rsidRDefault="00115DAF" w:rsidP="00155319">
      <w:pPr>
        <w:pStyle w:val="c0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 xml:space="preserve">Организационный момент: </w:t>
      </w:r>
    </w:p>
    <w:p w:rsidR="00115DAF" w:rsidRPr="00155319" w:rsidRDefault="008A73B6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sz w:val="28"/>
          <w:szCs w:val="28"/>
        </w:rPr>
        <w:t xml:space="preserve">- </w:t>
      </w:r>
      <w:r w:rsidR="00115DAF" w:rsidRPr="00155319">
        <w:rPr>
          <w:sz w:val="28"/>
          <w:szCs w:val="28"/>
        </w:rPr>
        <w:t>приветствие;</w:t>
      </w:r>
    </w:p>
    <w:p w:rsidR="00115DAF" w:rsidRPr="00155319" w:rsidRDefault="008A73B6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sz w:val="28"/>
          <w:szCs w:val="28"/>
        </w:rPr>
        <w:t xml:space="preserve">- </w:t>
      </w:r>
      <w:r w:rsidR="00115DAF" w:rsidRPr="00155319">
        <w:rPr>
          <w:sz w:val="28"/>
          <w:szCs w:val="28"/>
        </w:rPr>
        <w:t>перекличка (проверка численности студентов);</w:t>
      </w:r>
    </w:p>
    <w:p w:rsidR="00115DAF" w:rsidRPr="00155319" w:rsidRDefault="008A73B6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sz w:val="28"/>
          <w:szCs w:val="28"/>
        </w:rPr>
        <w:t xml:space="preserve">- </w:t>
      </w:r>
      <w:r w:rsidR="00115DAF" w:rsidRPr="00155319">
        <w:rPr>
          <w:sz w:val="28"/>
          <w:szCs w:val="28"/>
        </w:rPr>
        <w:t>проверка готовности студентов к классному часу;</w:t>
      </w:r>
    </w:p>
    <w:p w:rsidR="00115DAF" w:rsidRPr="00155319" w:rsidRDefault="008A73B6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sz w:val="28"/>
          <w:szCs w:val="28"/>
        </w:rPr>
        <w:t xml:space="preserve">- </w:t>
      </w:r>
      <w:r w:rsidR="00115DAF" w:rsidRPr="00155319">
        <w:rPr>
          <w:sz w:val="28"/>
          <w:szCs w:val="28"/>
        </w:rPr>
        <w:t>организация внимания и эмоциональный настрой студентов.</w:t>
      </w:r>
    </w:p>
    <w:p w:rsidR="00115DAF" w:rsidRPr="00155319" w:rsidRDefault="00115DAF" w:rsidP="00155319">
      <w:pPr>
        <w:pStyle w:val="c0"/>
        <w:numPr>
          <w:ilvl w:val="0"/>
          <w:numId w:val="4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Актуализация имеющихся у студентов знаний о толеран</w:t>
      </w:r>
      <w:r w:rsidR="008A73B6" w:rsidRPr="00155319">
        <w:rPr>
          <w:color w:val="000000"/>
          <w:sz w:val="28"/>
          <w:szCs w:val="28"/>
          <w:shd w:val="clear" w:color="auto" w:fill="FFFFFF"/>
        </w:rPr>
        <w:t>тности. Постановка цели и задач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классного часа, его актуальность.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2. Основная часть. Раскрытие основной темы классного часа – «Поговорим о толерантности» по направлениям: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Мини – дискуссия «А жить как люди, это как?»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Вопросы для обсуждения:</w:t>
      </w:r>
    </w:p>
    <w:p w:rsidR="00115DAF" w:rsidRPr="00155319" w:rsidRDefault="008A73B6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 xml:space="preserve">- </w:t>
      </w:r>
      <w:r w:rsidR="00115DAF" w:rsidRPr="00155319">
        <w:rPr>
          <w:color w:val="000000"/>
          <w:sz w:val="28"/>
          <w:szCs w:val="28"/>
          <w:shd w:val="clear" w:color="auto" w:fill="FFFFFF"/>
        </w:rPr>
        <w:t>Как вы лично понимаете термин «Толерантность»?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Какое из определений вам ближе всего?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 вы думаете, почему в разных странах определения различны?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>А что объединяет эти определения?</w:t>
      </w:r>
      <w:r w:rsidR="00115DAF" w:rsidRPr="00155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>Какими качествами обладает толерантный человек?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Стихотворение «Толерант</w:t>
      </w:r>
      <w:r w:rsidR="008A73B6" w:rsidRPr="00155319">
        <w:rPr>
          <w:color w:val="000000"/>
          <w:sz w:val="28"/>
          <w:szCs w:val="28"/>
          <w:shd w:val="clear" w:color="auto" w:fill="FFFFFF"/>
        </w:rPr>
        <w:t>ность – это не простое чувство…</w:t>
      </w:r>
      <w:r w:rsidRPr="00155319">
        <w:rPr>
          <w:color w:val="000000"/>
          <w:sz w:val="28"/>
          <w:szCs w:val="28"/>
          <w:shd w:val="clear" w:color="auto" w:fill="FFFFFF"/>
        </w:rPr>
        <w:t>».</w:t>
      </w:r>
    </w:p>
    <w:p w:rsidR="008A73B6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Рассказ «Перед вами две дороги, выбирайте…»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Вопросы для обсуждения:</w:t>
      </w:r>
      <w:r w:rsidRPr="00155319">
        <w:rPr>
          <w:color w:val="000000"/>
          <w:sz w:val="28"/>
          <w:szCs w:val="28"/>
          <w:shd w:val="clear" w:color="auto" w:fill="FFFFFF"/>
        </w:rPr>
        <w:tab/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Почему молодой человек отказался помочь?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 бы вы поступили в этом случае?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 вы обычно поступаете, если видите, что человеку нужна помощь?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 мы должны поступать с людьми, которые просят милостыню?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Работа в группах. Описание основных черт толерантной и интолерантной личности.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Стихотворение «Сказочка о счастье».</w:t>
      </w:r>
    </w:p>
    <w:p w:rsidR="00115DAF" w:rsidRPr="00155319" w:rsidRDefault="00115DAF" w:rsidP="00155319">
      <w:pPr>
        <w:pStyle w:val="c0"/>
        <w:numPr>
          <w:ilvl w:val="0"/>
          <w:numId w:val="4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Вопросы для обсуждения: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 бы вы назвали поведение короля в начале истории?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Как вы думаете, почему изменился король? 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Всегда ли в жизни происходят такие изменения? </w:t>
      </w:r>
    </w:p>
    <w:p w:rsidR="008A73B6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- Чему нас учит эта сказка?</w:t>
      </w:r>
    </w:p>
    <w:p w:rsidR="00115DAF" w:rsidRPr="00155319" w:rsidRDefault="008A73B6" w:rsidP="00155319">
      <w:pPr>
        <w:pStyle w:val="ListParagraph10"/>
        <w:widowControl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- </w:t>
      </w:r>
      <w:r w:rsidR="00115DAF" w:rsidRPr="00155319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8A73B6" w:rsidRPr="00155319" w:rsidRDefault="00115DAF" w:rsidP="00155319">
      <w:pPr>
        <w:pStyle w:val="ListParagraph10"/>
        <w:numPr>
          <w:ilvl w:val="0"/>
          <w:numId w:val="47"/>
        </w:numPr>
        <w:tabs>
          <w:tab w:val="num" w:pos="142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Работа в группах. Рисование эмблемы толерантности.</w:t>
      </w:r>
    </w:p>
    <w:p w:rsidR="00115DAF" w:rsidRPr="00155319" w:rsidRDefault="00115DAF" w:rsidP="00155319">
      <w:pPr>
        <w:pStyle w:val="ListParagraph10"/>
        <w:numPr>
          <w:ilvl w:val="0"/>
          <w:numId w:val="47"/>
        </w:numPr>
        <w:tabs>
          <w:tab w:val="num" w:pos="709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Китайская притча «Ладная семья».</w:t>
      </w:r>
    </w:p>
    <w:p w:rsidR="008A73B6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3. Заключительна</w:t>
      </w:r>
      <w:r w:rsidR="008A73B6" w:rsidRPr="00155319">
        <w:rPr>
          <w:color w:val="000000"/>
          <w:sz w:val="28"/>
          <w:szCs w:val="28"/>
          <w:shd w:val="clear" w:color="auto" w:fill="FFFFFF"/>
        </w:rPr>
        <w:t>я часть.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bCs/>
          <w:sz w:val="28"/>
          <w:szCs w:val="28"/>
        </w:rPr>
        <w:t>Итоговая рефлексия. Подведение итогов классного часа.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155319">
        <w:rPr>
          <w:b/>
          <w:color w:val="000000"/>
          <w:sz w:val="28"/>
          <w:szCs w:val="28"/>
          <w:shd w:val="clear" w:color="auto" w:fill="FFFFFF"/>
        </w:rPr>
        <w:t>Ход классного часа: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1. Вступительная часть.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u w:val="single"/>
          <w:shd w:val="clear" w:color="auto" w:fill="FFFFFF"/>
        </w:rPr>
        <w:t>Классный руководитель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0B64F1" w:rsidRPr="00155319" w:rsidRDefault="000B64F1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Я пришел в этот мир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Не для того, </w:t>
      </w:r>
      <w:r w:rsidR="000B64F1" w:rsidRPr="00155319">
        <w:rPr>
          <w:rFonts w:ascii="Times New Roman" w:hAnsi="Times New Roman" w:cs="Times New Roman"/>
          <w:sz w:val="28"/>
          <w:szCs w:val="28"/>
        </w:rPr>
        <w:t>чтобы оправдывать твои надежды,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Не для того, </w:t>
      </w:r>
      <w:r w:rsidR="000B64F1" w:rsidRPr="00155319">
        <w:rPr>
          <w:rFonts w:ascii="Times New Roman" w:hAnsi="Times New Roman" w:cs="Times New Roman"/>
          <w:sz w:val="28"/>
          <w:szCs w:val="28"/>
        </w:rPr>
        <w:t>чтобы отвечать твоим интересам,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Не для того, чтобы соответствовать твоим ожидан</w:t>
      </w:r>
      <w:r w:rsidR="000B64F1" w:rsidRPr="00155319">
        <w:rPr>
          <w:rFonts w:ascii="Times New Roman" w:hAnsi="Times New Roman" w:cs="Times New Roman"/>
          <w:sz w:val="28"/>
          <w:szCs w:val="28"/>
        </w:rPr>
        <w:t>иям.</w:t>
      </w:r>
    </w:p>
    <w:p w:rsidR="000B64F1" w:rsidRPr="00155319" w:rsidRDefault="000B64F1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И ты пришел в этот мир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Не для того, чтобы </w:t>
      </w:r>
      <w:r w:rsidR="000B64F1" w:rsidRPr="00155319">
        <w:rPr>
          <w:rFonts w:ascii="Times New Roman" w:hAnsi="Times New Roman" w:cs="Times New Roman"/>
          <w:sz w:val="28"/>
          <w:szCs w:val="28"/>
        </w:rPr>
        <w:t>соответствовать моим ожиданиям,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Не для того,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 чтобы отвечать моим интересам,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Не для того,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 чтобы оправдывать мои надежды.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Потом</w:t>
      </w:r>
      <w:r w:rsidR="000B64F1" w:rsidRPr="00155319">
        <w:rPr>
          <w:rFonts w:ascii="Times New Roman" w:hAnsi="Times New Roman" w:cs="Times New Roman"/>
          <w:sz w:val="28"/>
          <w:szCs w:val="28"/>
        </w:rPr>
        <w:t>у что я – это я, а ты – это ты.</w:t>
      </w:r>
    </w:p>
    <w:p w:rsidR="000B64F1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Но если мы встретились и поняли друг друга – то это </w:t>
      </w:r>
      <w:r w:rsidR="000B64F1" w:rsidRPr="00155319">
        <w:rPr>
          <w:rFonts w:ascii="Times New Roman" w:hAnsi="Times New Roman" w:cs="Times New Roman"/>
          <w:sz w:val="28"/>
          <w:szCs w:val="28"/>
        </w:rPr>
        <w:t>прекрасно!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А если нет </w:t>
      </w:r>
      <w:r w:rsidR="000B64F1" w:rsidRPr="00155319">
        <w:rPr>
          <w:rFonts w:ascii="Times New Roman" w:hAnsi="Times New Roman" w:cs="Times New Roman"/>
          <w:sz w:val="28"/>
          <w:szCs w:val="28"/>
        </w:rPr>
        <w:t>– ну что ж, ничего не поделаешь</w:t>
      </w:r>
      <w:r w:rsidRPr="00155319">
        <w:rPr>
          <w:rFonts w:ascii="Times New Roman" w:hAnsi="Times New Roman" w:cs="Times New Roman"/>
          <w:sz w:val="28"/>
          <w:szCs w:val="28"/>
        </w:rPr>
        <w:t xml:space="preserve"> [4]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Тема наш</w:t>
      </w:r>
      <w:r w:rsidR="000B64F1" w:rsidRPr="00155319">
        <w:rPr>
          <w:color w:val="000000"/>
          <w:sz w:val="28"/>
          <w:szCs w:val="28"/>
          <w:shd w:val="clear" w:color="auto" w:fill="FFFFFF"/>
        </w:rPr>
        <w:t>его сегодняшнего классного часа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- «Поговорим о толерантности». Что такое т</w:t>
      </w:r>
      <w:r w:rsidR="000B64F1" w:rsidRPr="00155319">
        <w:rPr>
          <w:color w:val="000000"/>
          <w:sz w:val="28"/>
          <w:szCs w:val="28"/>
          <w:shd w:val="clear" w:color="auto" w:fill="FFFFFF"/>
        </w:rPr>
        <w:t xml:space="preserve">олерантность и интолерантность, какими качествами </w:t>
      </w:r>
      <w:r w:rsidRPr="00155319">
        <w:rPr>
          <w:color w:val="000000"/>
          <w:sz w:val="28"/>
          <w:szCs w:val="28"/>
          <w:shd w:val="clear" w:color="auto" w:fill="FFFFFF"/>
        </w:rPr>
        <w:t>обладает т</w:t>
      </w:r>
      <w:r w:rsidR="000B64F1" w:rsidRPr="00155319">
        <w:rPr>
          <w:color w:val="000000"/>
          <w:sz w:val="28"/>
          <w:szCs w:val="28"/>
          <w:shd w:val="clear" w:color="auto" w:fill="FFFFFF"/>
        </w:rPr>
        <w:t xml:space="preserve">олерантный человек, а, какие - </w:t>
      </w:r>
      <w:r w:rsidRPr="00155319">
        <w:rPr>
          <w:color w:val="000000"/>
          <w:sz w:val="28"/>
          <w:szCs w:val="28"/>
          <w:shd w:val="clear" w:color="auto" w:fill="FFFFFF"/>
        </w:rPr>
        <w:t>характеризуют интолерантного человека – эти и многие другие воп</w:t>
      </w:r>
      <w:r w:rsidR="000B64F1" w:rsidRPr="00155319">
        <w:rPr>
          <w:color w:val="000000"/>
          <w:sz w:val="28"/>
          <w:szCs w:val="28"/>
          <w:shd w:val="clear" w:color="auto" w:fill="FFFFFF"/>
        </w:rPr>
        <w:t xml:space="preserve">росы мы сегодня с вами обсудим 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по ходу классного часа. Ребята, попробуйте, пожалуйста, сформулировать цель сегодняшнего классного часа. </w:t>
      </w:r>
      <w:r w:rsidRPr="00155319">
        <w:rPr>
          <w:i/>
          <w:color w:val="000000"/>
          <w:sz w:val="28"/>
          <w:szCs w:val="28"/>
          <w:shd w:val="clear" w:color="auto" w:fill="FFFFFF"/>
        </w:rPr>
        <w:t>(Студенты формулируют цель классного часа; классный руководитель корректирует по мере необходимости и озвучивает цель).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Итак, цель классного ч</w:t>
      </w:r>
      <w:r w:rsidR="000B64F1" w:rsidRPr="00155319">
        <w:rPr>
          <w:color w:val="000000"/>
          <w:sz w:val="28"/>
          <w:szCs w:val="28"/>
          <w:shd w:val="clear" w:color="auto" w:fill="FFFFFF"/>
        </w:rPr>
        <w:t>аса «Поговорим о толерантности»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формирование и развитие толерантной личности, готовой жить и полноценно взаимодейс</w:t>
      </w:r>
      <w:r w:rsidR="000B64F1" w:rsidRPr="00155319">
        <w:rPr>
          <w:color w:val="000000"/>
          <w:sz w:val="28"/>
          <w:szCs w:val="28"/>
          <w:shd w:val="clear" w:color="auto" w:fill="FFFFFF"/>
        </w:rPr>
        <w:t>твовать в коллективе. Цель мы с вами определили,</w:t>
      </w:r>
      <w:r w:rsidRPr="00155319">
        <w:rPr>
          <w:color w:val="000000"/>
          <w:sz w:val="28"/>
          <w:szCs w:val="28"/>
          <w:shd w:val="clear" w:color="auto" w:fill="FFFFFF"/>
        </w:rPr>
        <w:t xml:space="preserve"> а, каковы же задачи нашего классного часа? </w:t>
      </w:r>
      <w:r w:rsidRPr="00155319">
        <w:rPr>
          <w:i/>
          <w:color w:val="000000"/>
          <w:sz w:val="28"/>
          <w:szCs w:val="28"/>
          <w:shd w:val="clear" w:color="auto" w:fill="FFFFFF"/>
        </w:rPr>
        <w:t>(Сту</w:t>
      </w:r>
      <w:r w:rsidR="000B64F1" w:rsidRPr="00155319">
        <w:rPr>
          <w:i/>
          <w:color w:val="000000"/>
          <w:sz w:val="28"/>
          <w:szCs w:val="28"/>
          <w:shd w:val="clear" w:color="auto" w:fill="FFFFFF"/>
        </w:rPr>
        <w:t xml:space="preserve">денты предлагают свои варианты </w:t>
      </w:r>
      <w:r w:rsidRPr="00155319">
        <w:rPr>
          <w:i/>
          <w:color w:val="000000"/>
          <w:sz w:val="28"/>
          <w:szCs w:val="28"/>
          <w:shd w:val="clear" w:color="auto" w:fill="FFFFFF"/>
        </w:rPr>
        <w:t>задач классного часа; классный руководитель корректирует по мере необходимости и озвучивает задачи).</w:t>
      </w:r>
    </w:p>
    <w:p w:rsidR="00115DAF" w:rsidRPr="00155319" w:rsidRDefault="00115DAF" w:rsidP="00155319">
      <w:pPr>
        <w:pStyle w:val="c0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Познакомить студентов с понятием «толерантность» и основными чертами толерантной личности.</w:t>
      </w:r>
    </w:p>
    <w:p w:rsidR="00115DAF" w:rsidRPr="00155319" w:rsidRDefault="00115DAF" w:rsidP="00155319">
      <w:pPr>
        <w:pStyle w:val="c0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Рассмотреть качества толерантного человека.</w:t>
      </w:r>
    </w:p>
    <w:p w:rsidR="00115DAF" w:rsidRPr="00155319" w:rsidRDefault="00115DAF" w:rsidP="00155319">
      <w:pPr>
        <w:pStyle w:val="c0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 xml:space="preserve">Познакомить студентов </w:t>
      </w:r>
      <w:r w:rsidR="000B64F1" w:rsidRPr="00155319">
        <w:rPr>
          <w:color w:val="000000"/>
          <w:sz w:val="28"/>
          <w:szCs w:val="28"/>
          <w:shd w:val="clear" w:color="auto" w:fill="FFFFFF"/>
        </w:rPr>
        <w:t xml:space="preserve">с понятием «интолерантность» и </w:t>
      </w:r>
      <w:r w:rsidRPr="00155319">
        <w:rPr>
          <w:color w:val="000000"/>
          <w:sz w:val="28"/>
          <w:szCs w:val="28"/>
          <w:shd w:val="clear" w:color="auto" w:fill="FFFFFF"/>
        </w:rPr>
        <w:t>основными чертами и интолерантной личности.</w:t>
      </w:r>
    </w:p>
    <w:p w:rsidR="00115DAF" w:rsidRPr="00155319" w:rsidRDefault="00115DAF" w:rsidP="00155319">
      <w:pPr>
        <w:pStyle w:val="c0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Воспитывать чувства коллективизма.</w:t>
      </w:r>
    </w:p>
    <w:p w:rsidR="00115DAF" w:rsidRPr="00155319" w:rsidRDefault="00115DAF" w:rsidP="00155319">
      <w:pPr>
        <w:pStyle w:val="c0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Развивать уважительное отношение между студентами.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Сегодня наш разговор посвящен</w:t>
      </w:r>
      <w:r w:rsidRPr="00155319">
        <w:rPr>
          <w:rFonts w:ascii="Times New Roman" w:eastAsia="Arial" w:hAnsi="Times New Roman" w:cs="Times New Roman"/>
          <w:sz w:val="28"/>
          <w:szCs w:val="28"/>
        </w:rPr>
        <w:t xml:space="preserve"> толерантности.</w:t>
      </w:r>
      <w:r w:rsidRPr="00155319">
        <w:rPr>
          <w:rFonts w:ascii="Times New Roman" w:hAnsi="Times New Roman" w:cs="Times New Roman"/>
          <w:sz w:val="28"/>
          <w:szCs w:val="28"/>
        </w:rPr>
        <w:t xml:space="preserve"> Кому – то, может быть, не знакомо это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 слово</w:t>
      </w:r>
      <w:r w:rsidRPr="00155319">
        <w:rPr>
          <w:rFonts w:ascii="Times New Roman" w:hAnsi="Times New Roman" w:cs="Times New Roman"/>
          <w:sz w:val="28"/>
          <w:szCs w:val="28"/>
        </w:rPr>
        <w:t>, и, на первый взгляд, звучит оно совершенно непонятно. Но смысл, который оно несёт, очень важен для существования и развития человеческого общества. Современный культурный человек - это не только образованный человек, но человек, обладающий чувством самоуважения и уважаемый окружающими.</w:t>
      </w:r>
      <w:r w:rsidRPr="00155319">
        <w:rPr>
          <w:rFonts w:ascii="Times New Roman" w:eastAsia="Arial" w:hAnsi="Times New Roman" w:cs="Times New Roman"/>
          <w:sz w:val="28"/>
          <w:szCs w:val="28"/>
        </w:rPr>
        <w:t xml:space="preserve"> Толерантность</w:t>
      </w:r>
      <w:r w:rsidRPr="00155319">
        <w:rPr>
          <w:rFonts w:ascii="Times New Roman" w:hAnsi="Times New Roman" w:cs="Times New Roman"/>
          <w:sz w:val="28"/>
          <w:szCs w:val="28"/>
        </w:rPr>
        <w:t xml:space="preserve"> считается признаком высокого духовного и интеллектуального развития индивидуума, группы, общества в целом.</w:t>
      </w:r>
    </w:p>
    <w:p w:rsidR="00115DAF" w:rsidRPr="00155319" w:rsidRDefault="000B64F1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сегодняшнего классного часа мы не сможем </w:t>
      </w:r>
      <w:r w:rsidRPr="00155319">
        <w:rPr>
          <w:rFonts w:ascii="Times New Roman" w:hAnsi="Times New Roman" w:cs="Times New Roman"/>
          <w:sz w:val="28"/>
          <w:szCs w:val="28"/>
        </w:rPr>
        <w:t xml:space="preserve">мгновенно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измениться и сделаться толерантными. Но наш классный </w:t>
      </w:r>
      <w:r w:rsidRPr="00155319">
        <w:rPr>
          <w:rFonts w:ascii="Times New Roman" w:hAnsi="Times New Roman" w:cs="Times New Roman"/>
          <w:sz w:val="28"/>
          <w:szCs w:val="28"/>
        </w:rPr>
        <w:t>час «Поговорим о толерантности»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 - пусть маленький, но все - таки положительный шаг в этом направлении.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2. Основная часть.</w:t>
      </w:r>
    </w:p>
    <w:p w:rsidR="00115DAF" w:rsidRPr="00155319" w:rsidRDefault="00115DAF" w:rsidP="00155319">
      <w:pPr>
        <w:pStyle w:val="Normal2"/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hAnsi="Times New Roman" w:cs="Times New Roman"/>
          <w:sz w:val="28"/>
          <w:szCs w:val="28"/>
        </w:rPr>
        <w:t>:</w:t>
      </w:r>
      <w:r w:rsidR="000B64F1" w:rsidRPr="001553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Мы живем с вами в первой четверти XXI века. Прогресс движется вперёд, человеку на службу пришло большое количество разнообразной техники. И, казалось бы, жизнь должна стать, спокойнее</w:t>
      </w:r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размереннее. Но, к сожалению, мы всё чаще сталкиваемся с жертвами бул</w:t>
      </w:r>
      <w:r w:rsidR="00155319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инга и насилия; появились беженцы; происходят теракты; вспыхивают локальные войны…</w:t>
      </w:r>
    </w:p>
    <w:p w:rsidR="00115DAF" w:rsidRPr="00155319" w:rsidRDefault="00115DAF" w:rsidP="00155319">
      <w:pPr>
        <w:pStyle w:val="Normal2"/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>Активный рост агрессивности, расширение зон конфликтов затрагивают и</w:t>
      </w:r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 xml:space="preserve"> молодёжь, которой в силу </w:t>
      </w:r>
      <w:hyperlink r:id="rId86" w:history="1">
        <w:r w:rsidRPr="0015531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возрастных особенностей</w:t>
        </w:r>
      </w:hyperlink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свойственно стремление к простым и быстрым</w:t>
      </w:r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 xml:space="preserve"> решениям социальных проблем. В </w:t>
      </w:r>
      <w:hyperlink r:id="rId87" w:history="1">
        <w:r w:rsidRPr="00155319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</w:rPr>
          <w:t>последнее время</w:t>
        </w:r>
      </w:hyperlink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в подростковой и молодёжной среде наблюдается катастрофический рост всевозможных форм асоциального поведения.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Очень уместны и точны в этой ситуации слова Бернарда Шоу, выбранные мною эп</w:t>
      </w:r>
      <w:r w:rsidR="000B64F1" w:rsidRPr="00155319">
        <w:rPr>
          <w:rFonts w:ascii="Times New Roman" w:hAnsi="Times New Roman" w:cs="Times New Roman"/>
          <w:sz w:val="28"/>
          <w:szCs w:val="28"/>
        </w:rPr>
        <w:t>играфом к нашему классному часу</w:t>
      </w:r>
      <w:r w:rsidRPr="00155319">
        <w:rPr>
          <w:rFonts w:ascii="Times New Roman" w:hAnsi="Times New Roman" w:cs="Times New Roman"/>
          <w:sz w:val="28"/>
          <w:szCs w:val="28"/>
        </w:rPr>
        <w:t>: «Теперь, когда мы научились летать по воздуху, как птицы, плавать под водой, как рыбы, нам не хватает только одного: научиться жить на земле, как люди».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Вопросы для обсуждения.</w:t>
      </w:r>
    </w:p>
    <w:p w:rsidR="00115DAF" w:rsidRPr="00155319" w:rsidRDefault="00115DAF" w:rsidP="00155319">
      <w:pPr>
        <w:pStyle w:val="NoSpacing"/>
        <w:numPr>
          <w:ilvl w:val="0"/>
          <w:numId w:val="5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А жить как люди, это как? </w:t>
      </w:r>
    </w:p>
    <w:p w:rsidR="00115DAF" w:rsidRPr="00155319" w:rsidRDefault="00115DAF" w:rsidP="00155319">
      <w:pPr>
        <w:pStyle w:val="NoSpacing"/>
        <w:numPr>
          <w:ilvl w:val="0"/>
          <w:numId w:val="5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Но, прежде чем ответить на этот вопрос, скажите, чем кроме внешних признаков, таких как рост, вес, цвет глаз, форма носа, должен обладать человек?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(Ответы студентов).</w:t>
      </w:r>
    </w:p>
    <w:p w:rsidR="00115DAF" w:rsidRPr="00155319" w:rsidRDefault="00115DAF" w:rsidP="00155319">
      <w:pPr>
        <w:pStyle w:val="Normal2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hAnsi="Times New Roman" w:cs="Times New Roman"/>
          <w:sz w:val="28"/>
          <w:szCs w:val="28"/>
        </w:rPr>
        <w:t>: А вы знаете, зачем древнегреческий философ Диоген ходил днём по городу с фонарём? Нет? Просто, таким своеобразны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м способом, он искал человека! </w:t>
      </w:r>
      <w:r w:rsidRPr="00155319">
        <w:rPr>
          <w:rFonts w:ascii="Times New Roman" w:hAnsi="Times New Roman" w:cs="Times New Roman"/>
          <w:sz w:val="28"/>
          <w:szCs w:val="28"/>
        </w:rPr>
        <w:t>Диоген просто хотел показать, что найти совершенного человека, который полностью отвечал бы этому высокому званию, очень сложно.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Настоящий человек – это человек, умеющий чувствовать других людей, их духовный мир и интересы, готовый прийти на помощь каждому, кому она необходима, не прося ничего взамен. Настоящий человек готов прощать и не осуждать окружающих; он умеет сострадать и сочувствовать.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На мой взгляд, одним из качеств, которым должен обладать каждый человек является толерантность. </w:t>
      </w:r>
      <w:r w:rsidR="000B64F1" w:rsidRPr="00155319">
        <w:rPr>
          <w:rFonts w:ascii="Times New Roman" w:hAnsi="Times New Roman" w:cs="Times New Roman"/>
          <w:sz w:val="28"/>
          <w:szCs w:val="28"/>
        </w:rPr>
        <w:t>Это понятие</w:t>
      </w:r>
      <w:r w:rsidRPr="00155319">
        <w:rPr>
          <w:rFonts w:ascii="Times New Roman" w:hAnsi="Times New Roman" w:cs="Times New Roman"/>
          <w:sz w:val="28"/>
          <w:szCs w:val="28"/>
        </w:rPr>
        <w:t xml:space="preserve"> довольно широкое. Толерантность может быть межнациональной, религиозной, географической, образовательной, возрастной, политической, физиологической, расовой и так далее. Во многих культурах понятие «толерантность» является своеобразным синонимом понятия «терпимость».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 xml:space="preserve">Вопрос для обсуждения.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155319">
        <w:rPr>
          <w:rFonts w:ascii="Times New Roman" w:hAnsi="Times New Roman" w:cs="Times New Roman"/>
          <w:color w:val="0D0D0D"/>
          <w:sz w:val="28"/>
          <w:szCs w:val="28"/>
        </w:rPr>
        <w:t xml:space="preserve">Как вы лично понимаете термин «толерантность»?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(Ответы студентов, уточняющие вопросы классного руководителя).</w:t>
      </w:r>
    </w:p>
    <w:p w:rsidR="00115DAF" w:rsidRPr="00155319" w:rsidRDefault="00115DAF" w:rsidP="00155319">
      <w:pPr>
        <w:pStyle w:val="Normal2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: </w:t>
      </w:r>
      <w:r w:rsidRPr="00155319">
        <w:rPr>
          <w:rFonts w:ascii="Times New Roman" w:hAnsi="Times New Roman" w:cs="Times New Roman"/>
          <w:sz w:val="28"/>
          <w:szCs w:val="28"/>
        </w:rPr>
        <w:t xml:space="preserve">У каждого народа мира имеется своё понятие «толерантности».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 xml:space="preserve">Толерантность – это способность признавать отличные от своих собственных идеи и мнения (испанский язык). </w:t>
      </w:r>
    </w:p>
    <w:p w:rsidR="00115DAF" w:rsidRPr="00155319" w:rsidRDefault="000B64F1" w:rsidP="00155319">
      <w:pPr>
        <w:pStyle w:val="ListParagraph10"/>
        <w:widowControl/>
        <w:numPr>
          <w:ilvl w:val="0"/>
          <w:numId w:val="5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Толерантность</w:t>
      </w:r>
      <w:r w:rsidR="00115DAF" w:rsidRPr="00155319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155319">
        <w:rPr>
          <w:rFonts w:ascii="Times New Roman" w:hAnsi="Times New Roman" w:cs="Times New Roman"/>
          <w:bCs/>
          <w:sz w:val="28"/>
          <w:szCs w:val="28"/>
        </w:rPr>
        <w:t>это</w:t>
      </w:r>
      <w:r w:rsidR="00115DAF" w:rsidRPr="00155319">
        <w:rPr>
          <w:rFonts w:ascii="Times New Roman" w:hAnsi="Times New Roman" w:cs="Times New Roman"/>
          <w:bCs/>
          <w:sz w:val="28"/>
          <w:szCs w:val="28"/>
        </w:rPr>
        <w:t xml:space="preserve"> отношение, при котором допускается, что другие могут думать или действовать иначе, нежели ты сам (французский язык).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Толерантность – готовность быть терпимым, снисходительным (английский язык).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Толерантность</w:t>
      </w:r>
      <w:r w:rsidR="000B64F1" w:rsidRPr="00155319">
        <w:rPr>
          <w:rFonts w:ascii="Times New Roman" w:hAnsi="Times New Roman" w:cs="Times New Roman"/>
          <w:bCs/>
          <w:sz w:val="28"/>
          <w:szCs w:val="28"/>
        </w:rPr>
        <w:t xml:space="preserve"> –</w:t>
      </w:r>
      <w:r w:rsidRPr="00155319">
        <w:rPr>
          <w:rFonts w:ascii="Times New Roman" w:hAnsi="Times New Roman" w:cs="Times New Roman"/>
          <w:bCs/>
          <w:sz w:val="28"/>
          <w:szCs w:val="28"/>
        </w:rPr>
        <w:t xml:space="preserve"> это значит, позволять, принимать, быть по отношению к другим великодушным (китайский язык).</w:t>
      </w:r>
      <w:r w:rsidRPr="00155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Толерантность – это прощение, снисходительность, мягкость, милосердие сострадание, благосклонность, терпение, расположенность к другим (арабский язык).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>Толерантность – это способность терпеть что-то или кого-то, быть выдержанным, выносливым, стойким, уметь мириться с существованием чего-либо, кого-либо (русский язык).</w:t>
      </w:r>
      <w:r w:rsidRPr="001553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Вопросы для обсуждения.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Какое из определений вам ближе всего?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 вы думаете, почему в разных странах определения различны?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4"/>
        </w:numPr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А что же объединяет эти определения?</w:t>
      </w:r>
      <w:r w:rsidRPr="0015531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(Ответы студентов, уточняющие вопросы классного руководителя).</w:t>
      </w:r>
    </w:p>
    <w:p w:rsidR="00115DAF" w:rsidRPr="00155319" w:rsidRDefault="00115DAF" w:rsidP="00155319">
      <w:pPr>
        <w:pStyle w:val="Normal2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: </w:t>
      </w:r>
      <w:r w:rsidRPr="00155319">
        <w:rPr>
          <w:rFonts w:ascii="Times New Roman" w:hAnsi="Times New Roman" w:cs="Times New Roman"/>
          <w:sz w:val="28"/>
          <w:szCs w:val="28"/>
        </w:rPr>
        <w:t>Если мы объединим все эти определения, то можем сказать, что толерантность – это терпимость человека к чужим мнениям, верованиям, поведению, готовность к взаимодействию с людьми иной культуры, национальности, религии или социальной среды, это возможность услышать другого и понять иного.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У понятия «толерантность» есть своя эмблема, автором которой является немецкий художник Хельмут Лангер. Эмблема представляет собой цветок с восьмью лепестками, каждый из которых имеет своё название: прощение, сотрудничество, уважение человеческого достоинства, гармония в многообразии, милосердие, дружба, мир и согласие, уважение прав других и сострадание.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Принципы толерантности закреплены в законных актах и провозглашены в международных декларациях. Базовый документ — «Всеобщая декларация прав человека», а также «Международный пакт о гражданских и политических правах», «Международный пакт об экономических, социальных и культурных правах». На государственном уровне толерантность требует справедливого и беспристрастного законодательства, соблюдения правопорядка и судебно-процессуальных и административных норм. Толерантность также требует предоставления каждому человеку возможностей для экономического и социального развития без какой-либо дискриминации. В частности, в конституции нашей страны сказано, что «государство гарантирует равенство прав и свобод человека и гражданина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обстоятельств.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Вопрос для обсуждения</w:t>
      </w:r>
      <w:r w:rsidRPr="001553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color w:val="0D0D0D"/>
          <w:sz w:val="28"/>
          <w:szCs w:val="28"/>
        </w:rPr>
      </w:pPr>
      <w:r w:rsidRPr="00155319">
        <w:rPr>
          <w:rFonts w:ascii="Times New Roman" w:hAnsi="Times New Roman" w:cs="Times New Roman"/>
          <w:color w:val="0D0D0D"/>
          <w:sz w:val="28"/>
          <w:szCs w:val="28"/>
        </w:rPr>
        <w:t xml:space="preserve">А как вы думаете, какими </w:t>
      </w:r>
      <w:r w:rsidR="000B64F1" w:rsidRPr="00155319">
        <w:rPr>
          <w:rFonts w:ascii="Times New Roman" w:hAnsi="Times New Roman" w:cs="Times New Roman"/>
          <w:color w:val="0D0D0D"/>
          <w:sz w:val="28"/>
          <w:szCs w:val="28"/>
        </w:rPr>
        <w:t>качествами обладает толерантный</w:t>
      </w:r>
      <w:r w:rsidRPr="00155319">
        <w:rPr>
          <w:rFonts w:ascii="Times New Roman" w:hAnsi="Times New Roman" w:cs="Times New Roman"/>
          <w:color w:val="0D0D0D"/>
          <w:sz w:val="28"/>
          <w:szCs w:val="28"/>
        </w:rPr>
        <w:t xml:space="preserve"> человек?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(Ответы студентов: терпимость, справедливость, совесть, сострадание, уважение, сдержанность, прощение, понимание, милосердие, великодушие и многие другие).</w:t>
      </w:r>
    </w:p>
    <w:p w:rsidR="00115DAF" w:rsidRPr="00155319" w:rsidRDefault="00115DAF" w:rsidP="00155319">
      <w:pPr>
        <w:pStyle w:val="Normal2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hAnsi="Times New Roman" w:cs="Times New Roman"/>
          <w:sz w:val="28"/>
          <w:szCs w:val="28"/>
        </w:rPr>
        <w:t>: Таким образом, толерантный человек – это, прежде всего тот, кто проявляет терпимость, например, к иному образу жизни, чувствам, мыслям других людей, их поведению, обычаям и верованиям, то есть способен воспринимать другого таким, какой он есть.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 xml:space="preserve">Студент: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Толерантность – это не простое чувство,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Его не в раз приобретёшь: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Сколько надо проявить благородства и сочувствия,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Только тогда сам всё это поймёшь.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Толерантным быть – это искусство,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Твёрдо в этом мы убеждены: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В дружбе и согласии жить должны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Русские и украинцы, башкиры и татары.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Мир становится таким жестоким,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Что поодиночке невозможно жить…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Ответим друг другу чувством высоким –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И хрупкий мир мы сможем сохранить [5]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hAnsi="Times New Roman" w:cs="Times New Roman"/>
          <w:sz w:val="28"/>
          <w:szCs w:val="28"/>
        </w:rPr>
        <w:t xml:space="preserve">: На протяжении своей жизни человек совершает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разные поступки. Одни н</w:t>
      </w:r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>аши поступки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 хорошие и добрые, а, за другие нам порой бывает стыдно. Послушайте небольшой рассказ.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Молодой человек и его девушка гуляли по городу. На бордюре сидел плохо одетый пожилой мужчина. Возле него валялась потрепанная сумка. Он тихонько стонал, а в глазах стояли слезы. </w:t>
      </w:r>
    </w:p>
    <w:p w:rsidR="00115DAF" w:rsidRPr="00155319" w:rsidRDefault="000B64F1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Подожди, я подойду к нему </w:t>
      </w:r>
      <w:r w:rsidR="00115DAF" w:rsidRPr="00155319">
        <w:rPr>
          <w:rFonts w:ascii="Times New Roman" w:hAnsi="Times New Roman" w:cs="Times New Roman"/>
          <w:sz w:val="28"/>
          <w:szCs w:val="28"/>
        </w:rPr>
        <w:t xml:space="preserve">- сказала девушка.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Не вздумай. Он грязный, ты подцепишь заразу, - ответил молодой человек, сжав ее руку.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Отпусти. Видишь, у него сломана нога. Смотри, у него кровь на штанине.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А нам-то что? Он сам виноват.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Опусти мою руку, ты делаешь мне больно. Ему нужна помощь.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Говорю тебе: он сам во всем виноват. Работать надо, а он попрошайничает, ворует, пьянствует. Зачем ему помогать?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Я все равно подойду. – Девушка вырвала руку.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Я тебя не пущу. Ты – моя девушка и не смей общаться со «всякими». Пойдем отсюда, - он попытался увести ее.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Да как ты можешь? Ему больно! Больно, ты понимаешь? Нет, ты не понимаешь! Девушка оттолкнула парня и подошла к мужчине. Парень еще раз попытался удержать ее. Она решительно одернула руку.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Что с вами? – спросила она мужчину. – Что с вашей ногой?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Я сломал ее… кровь у меня. Я не знаю, что делать и где в этом городе больница. Я не отсюда. Мне очень больно.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Сейчас, сейчас. Позвольте, я посмотрю. Потерпите. Нужно вызвать «скорую». </w:t>
      </w:r>
    </w:p>
    <w:p w:rsidR="00115DAF" w:rsidRPr="00155319" w:rsidRDefault="00115DAF" w:rsidP="00155319">
      <w:pPr>
        <w:pStyle w:val="ListParagraph10"/>
        <w:numPr>
          <w:ilvl w:val="0"/>
          <w:numId w:val="55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Послушай, - обратилась девушка к молодому человеку, который подошел к ним, - у тебя нет «мобильника»?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Парень промолчал. Девушка вопросительно посмотрела на него и вдруг почувствовала брезгливость, которая исходила ото всей его позы, взгляда. Она поднялась и приблизилась к парню. </w:t>
      </w:r>
    </w:p>
    <w:p w:rsidR="00115DAF" w:rsidRPr="00155319" w:rsidRDefault="00115DAF" w:rsidP="00155319">
      <w:pPr>
        <w:pStyle w:val="ListParagraph10"/>
        <w:numPr>
          <w:ilvl w:val="0"/>
          <w:numId w:val="5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Иди отсюда! Никогда больше не звони мне и не приходи! Я больше знать тебя не хочу. </w:t>
      </w:r>
    </w:p>
    <w:p w:rsidR="000B64F1" w:rsidRPr="00155319" w:rsidRDefault="00115DAF" w:rsidP="00155319">
      <w:pPr>
        <w:pStyle w:val="ListParagraph10"/>
        <w:numPr>
          <w:ilvl w:val="0"/>
          <w:numId w:val="56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Неужели ты из-за какого-то бомжа, алкоголика можешь так поступить? Глупая! Ты пожалеешь об этом. </w:t>
      </w:r>
    </w:p>
    <w:p w:rsidR="00115DAF" w:rsidRPr="00155319" w:rsidRDefault="00115DAF" w:rsidP="00155319">
      <w:pPr>
        <w:pStyle w:val="ListParagraph1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Девушка пожала плечами и снова опустилась на колени. Парень пошел прочь. </w:t>
      </w:r>
    </w:p>
    <w:p w:rsidR="00115DAF" w:rsidRPr="00155319" w:rsidRDefault="00115DAF" w:rsidP="00155319">
      <w:pPr>
        <w:pStyle w:val="ListParagraph10"/>
        <w:numPr>
          <w:ilvl w:val="0"/>
          <w:numId w:val="5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У вас открытый перелом, - проговорила она. – Я пойду вызвать врача. Потерпите, - она быстро подошла к телефонному аппарату. </w:t>
      </w:r>
    </w:p>
    <w:p w:rsidR="00115DAF" w:rsidRPr="00155319" w:rsidRDefault="00115DAF" w:rsidP="00155319">
      <w:pPr>
        <w:pStyle w:val="ListParagraph10"/>
        <w:numPr>
          <w:ilvl w:val="0"/>
          <w:numId w:val="5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Девушка! – окликнул ее мужчина – Спасибо вам! – Девушка обернулась и улыбнулась. </w:t>
      </w:r>
    </w:p>
    <w:p w:rsidR="00115DAF" w:rsidRPr="00155319" w:rsidRDefault="00115DAF" w:rsidP="00155319">
      <w:pPr>
        <w:pStyle w:val="ListParagraph10"/>
        <w:numPr>
          <w:ilvl w:val="0"/>
          <w:numId w:val="57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Вы обязательно найдете себе счастье [6] </w:t>
      </w:r>
    </w:p>
    <w:p w:rsidR="00115DAF" w:rsidRPr="00155319" w:rsidRDefault="00115DAF" w:rsidP="00155319">
      <w:pPr>
        <w:pStyle w:val="NoSpacing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Вопросы для обсуждения</w:t>
      </w:r>
      <w:r w:rsidRPr="001553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8"/>
        </w:numPr>
        <w:tabs>
          <w:tab w:val="clear" w:pos="720"/>
          <w:tab w:val="num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Почему молодой человек отказался помочь?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8"/>
        </w:numPr>
        <w:tabs>
          <w:tab w:val="clear" w:pos="720"/>
          <w:tab w:val="num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 бы вы поступили в этом случае?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8"/>
        </w:numPr>
        <w:tabs>
          <w:tab w:val="clear" w:pos="720"/>
          <w:tab w:val="num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 вы обычно поступаете, если видите, что человеку нужна помощь?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8"/>
        </w:numPr>
        <w:tabs>
          <w:tab w:val="clear" w:pos="720"/>
          <w:tab w:val="num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 мы должны поступать с людьми, которые просят милостыню?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8"/>
        </w:numPr>
        <w:tabs>
          <w:tab w:val="clear" w:pos="720"/>
          <w:tab w:val="num" w:pos="709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115DAF" w:rsidRPr="00155319" w:rsidRDefault="00115DAF" w:rsidP="00155319">
      <w:pPr>
        <w:pStyle w:val="Normal2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319">
        <w:rPr>
          <w:rFonts w:ascii="Times New Roman" w:hAnsi="Times New Roman" w:cs="Times New Roman"/>
          <w:i/>
          <w:sz w:val="28"/>
          <w:szCs w:val="28"/>
        </w:rPr>
        <w:t>(Ответы студентов; комментарий классного руководителя (</w:t>
      </w: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сделав добро, человек сам становится лучше, чище, светлее. Если мы будем внимательны к любому человеку, с которым вступаем во взаимодействие, будь то случайный попутчик, бродяга или друг, - это и будет проявление доброты.)</w:t>
      </w:r>
    </w:p>
    <w:p w:rsidR="00115DAF" w:rsidRPr="00155319" w:rsidRDefault="00115DAF" w:rsidP="00155319">
      <w:pPr>
        <w:pStyle w:val="Normal2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  <w:u w:val="single"/>
        </w:rPr>
        <w:t>Классный руководитель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: </w:t>
      </w:r>
      <w:r w:rsidRPr="00155319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два пути развития личности: толерантный и интолерантный. </w:t>
      </w:r>
      <w:r w:rsidRPr="00155319">
        <w:rPr>
          <w:rFonts w:ascii="Times New Roman" w:eastAsia="Times New Roman" w:hAnsi="Times New Roman" w:cs="Times New Roman"/>
          <w:iCs/>
          <w:sz w:val="28"/>
          <w:szCs w:val="28"/>
        </w:rPr>
        <w:t>Толерантный путь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 – это путь человека, хорошо знающего себя, комфортно чувствующего себя в окружающей среде, понимающего других людей и готового всегда прийти на помощь, человека с доброжелательным отношением к иным культурам, взглядам, традициям. </w:t>
      </w:r>
      <w:r w:rsidRPr="00155319">
        <w:rPr>
          <w:rFonts w:ascii="Times New Roman" w:eastAsia="Times New Roman" w:hAnsi="Times New Roman" w:cs="Times New Roman"/>
          <w:iCs/>
          <w:sz w:val="28"/>
          <w:szCs w:val="28"/>
        </w:rPr>
        <w:t>Интолерантный путь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 характеризуется представлением человека о собственной исключительности, низким уровнем воспитанности, чувством дискомфортности существования в окружающей его действительности, желанием власти, непринятием противоположных взглядов, традиций и обычаев.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bookmarkStart w:id="25" w:name=".D0.A0.D0.B0.D0.B1.D0.BE.D1.82.D0.B0_.D1"/>
      <w:bookmarkEnd w:id="25"/>
      <w:r w:rsidRPr="00155319"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Работа студентов по группам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. Студенты делятся на две группы. Первая группа будет описывать основные черты, присущие толерантной личности, вторая – черты, присущие интолерантной личности. Обсуждение выполненной работы.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(Ответы студентов. Толерантная личность: уважение мнения других</w:t>
      </w:r>
      <w:r w:rsidR="000B64F1" w:rsidRPr="001553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доброжелательность, желание что-либо делать вместе,</w:t>
      </w:r>
      <w:r w:rsidR="000B64F1" w:rsidRPr="0015531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понимание и принятие чуткость, любознательность, снисходительность, д</w:t>
      </w:r>
      <w:r w:rsidR="000B64F1" w:rsidRPr="00155319">
        <w:rPr>
          <w:rFonts w:ascii="Times New Roman" w:eastAsia="Times New Roman" w:hAnsi="Times New Roman" w:cs="Times New Roman"/>
          <w:i/>
          <w:sz w:val="28"/>
          <w:szCs w:val="28"/>
        </w:rPr>
        <w:t>оверие, гуманизм. Интолерантная</w:t>
      </w: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 xml:space="preserve"> личность: непонимание, эгоизм, игнорирование, нетерпимость, равнодушие, цинизм, выражение пренебрежения, раздражительность, немотивированная агрессивность).</w:t>
      </w:r>
    </w:p>
    <w:p w:rsidR="00115DAF" w:rsidRPr="00155319" w:rsidRDefault="00115DAF" w:rsidP="00155319">
      <w:pPr>
        <w:pStyle w:val="Normal2"/>
        <w:ind w:firstLine="709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Студенты </w:t>
      </w:r>
      <w:r w:rsidRPr="00155319">
        <w:rPr>
          <w:rFonts w:ascii="Times New Roman" w:eastAsia="Times New Roman" w:hAnsi="Times New Roman" w:cs="Times New Roman"/>
          <w:bCs/>
          <w:sz w:val="28"/>
          <w:szCs w:val="28"/>
        </w:rPr>
        <w:t>(читают стихотворение «Сказочка о счастье»):</w:t>
      </w:r>
    </w:p>
    <w:p w:rsidR="00115DAF" w:rsidRPr="00155319" w:rsidRDefault="00115DAF" w:rsidP="00155319">
      <w:pPr>
        <w:pStyle w:val="Normal2"/>
        <w:contextualSpacing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>На свете жил один король,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Богатый и могучий.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Всегда грустил он. И порой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Бывал мрачнее тучи.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Гулял он, спал, обедал,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А счастья он не ведал!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Но вечно хныкать и тужить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Бедняге надоело.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Вскричал король: «Нельзя так жить!» -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И с трона спрыгнул смело.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Да вмиг порушить свой удел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Не в королевской власти?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И вот король в карету сел –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И покатил за счастьем.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Король в окошечко глядит,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Карета быстро катится.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Постой-ка, кто там на пути?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Девчонка в драном платьице.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- О, всемогущий мой король,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Подать хоть грошик мне изволь.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- Эй, попрошайка, пропусти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Скорей мою карету.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Сойди немедленно с пути,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Ведь я за счастьем еду! – </w:t>
      </w:r>
    </w:p>
    <w:p w:rsidR="00764A0B" w:rsidRDefault="00764A0B" w:rsidP="00155319">
      <w:pPr>
        <w:pStyle w:val="Normal2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B64F1" w:rsidRPr="00155319" w:rsidRDefault="00115DAF" w:rsidP="00764A0B">
      <w:pPr>
        <w:pStyle w:val="Normal2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>Сказал король и укатил.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А в синем небе месяц стыл…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Карета мчится наугад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Бог весть в какую сторону.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Вдруг на пути стоит солдат,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Израненный, оборванный.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- О, мой король, - вскричал солдат, -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Тебя я видеть очень рад!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Прошу покорнейше: устрой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Меня ты в услужение,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Я за тебя стоял горой,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Я, право, бился, как герой,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Я выиграл сражение.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- А ну, служивый, пропусти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Скорей мою карету.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Сойди немедленно с пути,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Ведь я за счастьем еду! –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Сказал король и укатил,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А в синем небе месяц стыл…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Карета мчит во весь опор,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Конь скачет, что есть духу.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Вдруг на дорогу вышла с гор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Сутулая старуха.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- Прости, любезный мой король,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Старуху одинокую.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Мой дом – вон, видишь, за горой,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 утра ушла далеко я.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Ношу из леса я дрова – 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Тяжелая работа.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Гляжу вокруг, едва жива: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А вдруг поможет кто-то…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- А ну, старуха, пропусти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Скорей мою карету.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Сойди немедленно с пути,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>Ведь я за счастьем еду! –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Сказал король и </w:t>
      </w:r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>укатил,</w:t>
      </w:r>
    </w:p>
    <w:p w:rsidR="00115DAF" w:rsidRPr="00155319" w:rsidRDefault="000B64F1" w:rsidP="00764A0B">
      <w:pPr>
        <w:pStyle w:val="Normal2"/>
        <w:contextualSpacing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t xml:space="preserve"> в синем небе месяц стыл…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Вот лето кончилось. Жара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Сменяется ненастьем.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Король торопит: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- В путь пора,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Еще немного – и ура!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Свое настигну счастье!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И все бы кончилось бедой – 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Сомнений в этом нету.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Да старец с белой бородой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Остановил карету.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Перекрестившись, не спеша,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Торжественно и строго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Сказал: «Заблудшая душа,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Король, побойся Бога!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Ты ищешь счастье для себя,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Ты странствуешь по свету.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Но, только ближнего любя,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Найдешь ты счастье это.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Скорей послушайся меня: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Обратно разверни коня,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Дитя согрей и накорми,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Солдата в сторожа найми,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Все это сделай, но сперва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Старушке ты поможешь: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Из дома довезешь дрова,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Распилишь и уложишь…»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Тут вышла полная луна.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И осветила путь она.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Нелегкий путь, обратный путь.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Путь к счастью, не куда-нибудь.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Король поныне во дворце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Всем людям помогает.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 xml:space="preserve">И счастье на его лице, </w:t>
      </w:r>
      <w:r w:rsidR="00115DAF" w:rsidRPr="00155319">
        <w:rPr>
          <w:rFonts w:ascii="Times New Roman" w:eastAsia="Times New Roman" w:hAnsi="Times New Roman" w:cs="Times New Roman"/>
          <w:sz w:val="28"/>
          <w:szCs w:val="28"/>
        </w:rPr>
        <w:br/>
        <w:t>Как ясный день, сияет! [7]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: Сейчас вы прослушали стихотворение «Сказочка о счастье».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 xml:space="preserve">Вопросы для обсуждения: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9"/>
        </w:numPr>
        <w:tabs>
          <w:tab w:val="clear" w:pos="92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 бы вы назвали поведение короля в начале истории?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9"/>
        </w:numPr>
        <w:tabs>
          <w:tab w:val="clear" w:pos="92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Как вы думаете, почему изменился король? </w:t>
      </w:r>
    </w:p>
    <w:p w:rsidR="00115DAF" w:rsidRPr="00155319" w:rsidRDefault="00115DAF" w:rsidP="00155319">
      <w:pPr>
        <w:pStyle w:val="ListParagraph10"/>
        <w:widowControl/>
        <w:numPr>
          <w:ilvl w:val="0"/>
          <w:numId w:val="59"/>
        </w:numPr>
        <w:tabs>
          <w:tab w:val="clear" w:pos="928"/>
          <w:tab w:val="num" w:pos="502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Всегда ли в жизни происходят такие изменения? </w:t>
      </w:r>
    </w:p>
    <w:p w:rsidR="00764A0B" w:rsidRDefault="00115DAF" w:rsidP="00764A0B">
      <w:pPr>
        <w:pStyle w:val="ListParagraph10"/>
        <w:widowControl/>
        <w:numPr>
          <w:ilvl w:val="0"/>
          <w:numId w:val="59"/>
        </w:numPr>
        <w:tabs>
          <w:tab w:val="clear" w:pos="92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Чему нас учит эта сказка? </w:t>
      </w:r>
    </w:p>
    <w:p w:rsidR="00115DAF" w:rsidRPr="00764A0B" w:rsidRDefault="00115DAF" w:rsidP="00764A0B">
      <w:pPr>
        <w:pStyle w:val="ListParagraph10"/>
        <w:widowControl/>
        <w:numPr>
          <w:ilvl w:val="0"/>
          <w:numId w:val="59"/>
        </w:numPr>
        <w:tabs>
          <w:tab w:val="clear" w:pos="928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4A0B">
        <w:rPr>
          <w:rFonts w:ascii="Times New Roman" w:hAnsi="Times New Roman" w:cs="Times New Roman"/>
          <w:bCs/>
          <w:sz w:val="28"/>
          <w:szCs w:val="28"/>
        </w:rPr>
        <w:t xml:space="preserve">Какой из этого можно сделать вывод?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(Ответы студентов; комментарий классного руководителя (человек должен стремиться к тому, чтобы изменить себя в лучшую сторону, жить в мире с собой. Единственная настоящая ошибка – не исправлять своих прошлых ошибок).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>: А, теперь, давайте перейдём к творческой части нашего классного часа и нарисуем «Эмблему толерантности».  И хотя, я сказала, что у толерантности есть официальная эмблема, предлагаю вам придумать и нарисовать эмблему толерантности, как вы себе её представляете.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Работа студентов по группам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. Студенты делятся на подгруппы по желанию. Продумывают эскизы и рисуют эмблемы, придумывают лозунг, отражающий сущность созданной эмблемы.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(Презентация работ студентов; комментарий классного руководителя).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: Практически всё в нашей жизни в той или иной мере подчинено правилам. Поэтому, давайте составим правила толерантного общения.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bCs/>
          <w:i/>
          <w:sz w:val="28"/>
          <w:szCs w:val="28"/>
        </w:rPr>
        <w:t>Работа студентов по группам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. Студенты делятся на подгруппы по желанию. Составляют правила толерантного общения (5 – 6 пунктов).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(Презентация работ студентов; комментарий классного руководителя. Примерные правила толерантного общения: уважай собеседника; старайся понять то, о чем говорят другие; отстаивай своё мнение тактично; ищи лучшие аргументы; стремись учитывать интересы других;</w:t>
      </w:r>
      <w:r w:rsidRPr="00155319">
        <w:rPr>
          <w:rFonts w:ascii="Times New Roman" w:eastAsia="Times New Roman" w:hAnsi="Times New Roman" w:cs="Times New Roman"/>
          <w:sz w:val="26"/>
          <w:szCs w:val="26"/>
        </w:rPr>
        <w:t xml:space="preserve"> б</w:t>
      </w:r>
      <w:r w:rsidRPr="00155319">
        <w:rPr>
          <w:rFonts w:ascii="Times New Roman" w:eastAsia="Times New Roman" w:hAnsi="Times New Roman" w:cs="Times New Roman"/>
          <w:i/>
          <w:sz w:val="28"/>
          <w:szCs w:val="28"/>
        </w:rPr>
        <w:t>удь справедливым, готовым принять правоту другого).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155319">
        <w:rPr>
          <w:rFonts w:ascii="Times New Roman" w:eastAsia="Times New Roman" w:hAnsi="Times New Roman" w:cs="Times New Roman"/>
          <w:sz w:val="28"/>
          <w:szCs w:val="28"/>
          <w:u w:val="single"/>
        </w:rPr>
        <w:t>Классный руководитель: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 Мы совсем забыли про нашу учебную группу. Мы вместе буде</w:t>
      </w:r>
      <w:r w:rsidR="000B64F1" w:rsidRPr="00155319">
        <w:rPr>
          <w:rFonts w:ascii="Times New Roman" w:eastAsia="Times New Roman" w:hAnsi="Times New Roman" w:cs="Times New Roman"/>
          <w:sz w:val="28"/>
          <w:szCs w:val="28"/>
        </w:rPr>
        <w:t>м 4 года и поэтому, наша группа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 – это своеобразная маленькая семья. И хотелось бы, чтобы в нашей семье всегда царила доброта, уважение, взаимопонимание, не было бы ни ссор, ни ругани. А что же для этого нужно?</w:t>
      </w:r>
      <w:r w:rsidRPr="0015531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</w:t>
      </w: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 (читает китайскую притчу «Ладная семья»):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 xml:space="preserve">Жила-была на свете семья. Она была не простая. Более 100 человек насчитывалось в этой семье. И занимала она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той семье и, стало быть, на селе. Ни ссор, ни ругани, ни, Боже упаси, драк и раздоров. 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передал лист владыке. Тот взял бумагу и стал разбирать каракули старика. Разобрал с трудом и удивился. Три слова были начертаны на бумаге: любовь; прощение; терпение.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>И в конце листа: 100 раз любовь, 100 раз прощение, 100 раз терпение. Прочел владыка, почесал, как водится, за ухом и спросил: - И все? - Да, - ответил старик, - это и есть основа жизни всякой хорошей семьи. И, подумав, добавил: - И мира тоже [8]</w:t>
      </w:r>
    </w:p>
    <w:p w:rsidR="00115DAF" w:rsidRPr="00155319" w:rsidRDefault="00115DAF" w:rsidP="00155319">
      <w:pPr>
        <w:pStyle w:val="c0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 w:rsidRPr="00155319">
        <w:rPr>
          <w:color w:val="000000"/>
          <w:sz w:val="28"/>
          <w:szCs w:val="28"/>
          <w:shd w:val="clear" w:color="auto" w:fill="FFFFFF"/>
        </w:rPr>
        <w:t>3. Заключительная часть.</w:t>
      </w:r>
    </w:p>
    <w:p w:rsidR="00115DAF" w:rsidRPr="00155319" w:rsidRDefault="00115DAF" w:rsidP="00155319">
      <w:pPr>
        <w:pStyle w:val="Normal2"/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bCs/>
          <w:sz w:val="28"/>
          <w:szCs w:val="28"/>
          <w:u w:val="single"/>
          <w:bdr w:val="none" w:sz="0" w:space="0" w:color="auto" w:frame="1"/>
        </w:rPr>
        <w:t>Классный руководитель</w:t>
      </w:r>
      <w:r w:rsidRPr="0015531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: Пожмите руку соседу, сидящему рядом, а, он пусть пожмёт руку соседу, сидящему сзади и т.д. по цепочке и скажите: «Спасибо за классный час».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eastAsia="Times New Roman" w:hAnsi="Times New Roman" w:cs="Times New Roman"/>
          <w:sz w:val="28"/>
          <w:szCs w:val="28"/>
        </w:rPr>
        <w:t>Спасибо всем</w:t>
      </w:r>
      <w:r w:rsidRPr="00155319">
        <w:rPr>
          <w:rFonts w:ascii="Times New Roman" w:hAnsi="Times New Roman" w:cs="Times New Roman"/>
          <w:sz w:val="28"/>
          <w:szCs w:val="28"/>
        </w:rPr>
        <w:t xml:space="preserve"> за активное участие. Вижу, что классный час понравился, и я надеюсь, что он оставил глубокий след в душе каждого, помог нам всем понять, что такое уважение друг к другу, взаимопонимание, терпимость. </w:t>
      </w:r>
      <w:r w:rsidR="000B64F1" w:rsidRPr="00155319">
        <w:rPr>
          <w:rFonts w:ascii="Times New Roman" w:hAnsi="Times New Roman" w:cs="Times New Roman"/>
          <w:sz w:val="28"/>
          <w:szCs w:val="28"/>
        </w:rPr>
        <w:t>Естественно,</w:t>
      </w:r>
      <w:r w:rsidRPr="00155319">
        <w:rPr>
          <w:rFonts w:ascii="Times New Roman" w:hAnsi="Times New Roman" w:cs="Times New Roman"/>
          <w:sz w:val="28"/>
          <w:szCs w:val="28"/>
        </w:rPr>
        <w:t xml:space="preserve"> мы не сможем в одночасье измениться и сделать толерантным ни своё поведение, ни поведение других людей, и не надо ругать себя за это. Однако важен даже самый маленький </w:t>
      </w:r>
      <w:r w:rsidR="000B64F1" w:rsidRPr="00155319">
        <w:rPr>
          <w:rFonts w:ascii="Times New Roman" w:hAnsi="Times New Roman" w:cs="Times New Roman"/>
          <w:sz w:val="28"/>
          <w:szCs w:val="28"/>
        </w:rPr>
        <w:t>шажочек</w:t>
      </w:r>
      <w:r w:rsidRPr="00155319">
        <w:rPr>
          <w:rFonts w:ascii="Times New Roman" w:hAnsi="Times New Roman" w:cs="Times New Roman"/>
          <w:sz w:val="28"/>
          <w:szCs w:val="28"/>
        </w:rPr>
        <w:t xml:space="preserve"> в этом направлении.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 </w:t>
      </w:r>
      <w:r w:rsidRPr="00155319">
        <w:rPr>
          <w:rFonts w:ascii="Times New Roman" w:hAnsi="Times New Roman" w:cs="Times New Roman"/>
          <w:sz w:val="28"/>
          <w:szCs w:val="28"/>
        </w:rPr>
        <w:t>Естественно, это не последнее мероприятие в рамках формирования и развития толерантности. В течение всего периода обучения в техникуме мы будем с вами проводить тематически</w:t>
      </w:r>
      <w:r w:rsidR="000B64F1" w:rsidRPr="00155319">
        <w:rPr>
          <w:rFonts w:ascii="Times New Roman" w:hAnsi="Times New Roman" w:cs="Times New Roman"/>
          <w:sz w:val="28"/>
          <w:szCs w:val="28"/>
        </w:rPr>
        <w:t>е классные часы,</w:t>
      </w:r>
      <w:r w:rsidRPr="00155319">
        <w:rPr>
          <w:rFonts w:ascii="Times New Roman" w:hAnsi="Times New Roman" w:cs="Times New Roman"/>
          <w:sz w:val="28"/>
          <w:szCs w:val="28"/>
        </w:rPr>
        <w:t xml:space="preserve"> участвовать в различных акциях и флешмобах, проектах и других мероприятиях, направленных на развитие толерантной личности!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Пусть каждый из вас, пусть наша группа, наш техникум, </w:t>
      </w:r>
      <w:r w:rsidR="000B64F1" w:rsidRPr="00155319">
        <w:rPr>
          <w:rFonts w:ascii="Times New Roman" w:hAnsi="Times New Roman" w:cs="Times New Roman"/>
          <w:sz w:val="28"/>
          <w:szCs w:val="28"/>
        </w:rPr>
        <w:t>наша малая родина</w:t>
      </w:r>
      <w:r w:rsidRPr="00155319">
        <w:rPr>
          <w:rFonts w:ascii="Times New Roman" w:hAnsi="Times New Roman" w:cs="Times New Roman"/>
          <w:sz w:val="28"/>
          <w:szCs w:val="28"/>
        </w:rPr>
        <w:t xml:space="preserve"> и наша Россия всегда будут островами толерантности для всех жителей большой планеты Земля.  </w:t>
      </w:r>
    </w:p>
    <w:p w:rsidR="00115DAF" w:rsidRPr="00155319" w:rsidRDefault="00115DAF" w:rsidP="00155319">
      <w:pPr>
        <w:pStyle w:val="Normal2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На этом наш классный час окончен, спасибо всем за внимание!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Декларация принципов толерантности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URL: </w:t>
      </w:r>
      <w:hyperlink r:id="rId88" w:history="1"/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</w:t>
      </w:r>
      <w:hyperlink r:id="rId89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https://studopedia.net/12_19499_deklaratsiya-printsipov-tolerantnosti.html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Сущность понятия толерантности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URL: </w:t>
      </w:r>
      <w:hyperlink r:id="rId90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https://studfile.net/preview/3827884/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Бударин С.И. Толерантность в современной школе: терпимость или взаимопонимание?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91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://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moluch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.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archive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/335/74809/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Молитва о встрече 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URL: </w:t>
      </w:r>
      <w:hyperlink r:id="rId92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https://proshkolu.ru/user/karbovskaja/blog/378732/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БИБЛИОМИР83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93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://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bibliomir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83.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blogspot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.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/2014/03/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blog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-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post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_1939.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Style w:val="Hyperlink10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Сценка «Перед вами две дороги…» 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94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://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studfile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.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net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preview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/7068670/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:5/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Токмакова И. Сказочка о счастье 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>:</w:t>
      </w:r>
      <w:hyperlink r:id="rId95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https://lit-ra.su/irina-tokmakova/skazochka-o-schaste/</w:t>
        </w:r>
      </w:hyperlink>
    </w:p>
    <w:p w:rsidR="00115DAF" w:rsidRPr="00155319" w:rsidRDefault="00115DAF" w:rsidP="00155319">
      <w:pPr>
        <w:pStyle w:val="ListParagraph10"/>
        <w:numPr>
          <w:ilvl w:val="0"/>
          <w:numId w:val="60"/>
        </w:numPr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5319">
        <w:rPr>
          <w:rFonts w:ascii="Times New Roman" w:hAnsi="Times New Roman" w:cs="Times New Roman"/>
          <w:color w:val="auto"/>
          <w:sz w:val="28"/>
          <w:szCs w:val="28"/>
        </w:rPr>
        <w:t xml:space="preserve">Китайская притча Ладная семья [Электронный ресурс].- </w:t>
      </w:r>
      <w:r w:rsidRPr="00155319">
        <w:rPr>
          <w:rFonts w:ascii="Times New Roman" w:hAnsi="Times New Roman" w:cs="Times New Roman"/>
          <w:color w:val="auto"/>
          <w:sz w:val="28"/>
          <w:szCs w:val="28"/>
          <w:lang w:val="en-US"/>
        </w:rPr>
        <w:t>URL</w:t>
      </w:r>
      <w:r w:rsidRPr="00155319">
        <w:rPr>
          <w:rFonts w:ascii="Times New Roman" w:hAnsi="Times New Roman" w:cs="Times New Roman"/>
          <w:color w:val="auto"/>
          <w:sz w:val="28"/>
          <w:szCs w:val="28"/>
        </w:rPr>
        <w:t>:</w:t>
      </w:r>
      <w:hyperlink r:id="rId96" w:history="1">
        <w:r w:rsidRPr="00155319">
          <w:rPr>
            <w:rStyle w:val="Hyperlink10"/>
            <w:rFonts w:ascii="Times New Roman" w:hAnsi="Times New Roman" w:cs="Times New Roman"/>
            <w:sz w:val="28"/>
            <w:szCs w:val="28"/>
          </w:rPr>
          <w:t>https://www.liveinternet.ru/users/astra58/post109642967</w:t>
        </w:r>
      </w:hyperlink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b/>
          <w:sz w:val="28"/>
          <w:szCs w:val="28"/>
        </w:rPr>
        <w:t>Рекомендации по использованию методической разработки в практике работы специалистов.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Воспитательная значимость и практическая ценность данного классного часа являются значимыми для решения современных задач воспитания и социализации обучающихся.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Тема классного часа, ценностные основания содержания классного часа, а, также, формы и методы его проведения соответствуют возрастным особенностям студентов 1 – 2 курсов.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Цель, задачи, планируемые результаты классног</w:t>
      </w:r>
      <w:r w:rsidR="000B64F1" w:rsidRPr="00155319">
        <w:rPr>
          <w:rFonts w:ascii="Times New Roman" w:hAnsi="Times New Roman" w:cs="Times New Roman"/>
          <w:sz w:val="28"/>
          <w:szCs w:val="28"/>
        </w:rPr>
        <w:t xml:space="preserve">о часа, а, также, применяемые формы и </w:t>
      </w:r>
      <w:r w:rsidRPr="00155319">
        <w:rPr>
          <w:rFonts w:ascii="Times New Roman" w:hAnsi="Times New Roman" w:cs="Times New Roman"/>
          <w:sz w:val="28"/>
          <w:szCs w:val="28"/>
        </w:rPr>
        <w:t xml:space="preserve">методы, могут быть адаптированы для реализации в измененных условиях и использованы другими классными руководителями.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>Данная методическая разработка может быть использована другими классными руководителями с целью подготовки и проведения тематического классного часа для студентов 1 – 2 курса СПО.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5319">
        <w:rPr>
          <w:rFonts w:ascii="Times New Roman" w:hAnsi="Times New Roman" w:cs="Times New Roman"/>
          <w:b/>
          <w:sz w:val="28"/>
          <w:szCs w:val="28"/>
        </w:rPr>
        <w:t xml:space="preserve">Приложение.  </w:t>
      </w:r>
    </w:p>
    <w:p w:rsidR="00115DAF" w:rsidRPr="00155319" w:rsidRDefault="00115DAF" w:rsidP="00155319">
      <w:pPr>
        <w:pStyle w:val="Normal2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319">
        <w:rPr>
          <w:rFonts w:ascii="Times New Roman" w:hAnsi="Times New Roman" w:cs="Times New Roman"/>
          <w:sz w:val="28"/>
          <w:szCs w:val="28"/>
        </w:rPr>
        <w:t xml:space="preserve">Работы студентов «Эмблемы толерантности».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80"/>
        <w:gridCol w:w="4909"/>
      </w:tblGrid>
      <w:tr w:rsidR="00CB5C7F" w:rsidRPr="009303A5" w:rsidTr="009303A5">
        <w:tc>
          <w:tcPr>
            <w:tcW w:w="4980" w:type="dxa"/>
            <w:shd w:val="clear" w:color="auto" w:fill="auto"/>
          </w:tcPr>
          <w:p w:rsidR="00CB5C7F" w:rsidRPr="009303A5" w:rsidRDefault="00C97A27" w:rsidP="009303A5">
            <w:pPr>
              <w:pStyle w:val="Normal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3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3235" cy="2618740"/>
                  <wp:effectExtent l="0" t="0" r="0" b="0"/>
                  <wp:docPr id="60" name="Pictur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0"/>
                          <pic:cNvPicPr>
                            <a:picLocks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2618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5C7F" w:rsidRPr="009303A5" w:rsidRDefault="00CB5C7F" w:rsidP="009303A5">
            <w:pPr>
              <w:pStyle w:val="Normal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3A5">
              <w:rPr>
                <w:rFonts w:ascii="Times New Roman" w:eastAsia="Times New Roman" w:hAnsi="Times New Roman" w:cs="Times New Roman"/>
                <w:sz w:val="28"/>
                <w:szCs w:val="28"/>
              </w:rPr>
              <w:t>Рис. 1</w:t>
            </w:r>
          </w:p>
        </w:tc>
        <w:tc>
          <w:tcPr>
            <w:tcW w:w="4909" w:type="dxa"/>
            <w:shd w:val="clear" w:color="auto" w:fill="auto"/>
          </w:tcPr>
          <w:p w:rsidR="00CB5C7F" w:rsidRPr="009303A5" w:rsidRDefault="00C97A27" w:rsidP="009303A5">
            <w:pPr>
              <w:pStyle w:val="Normal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3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45155" cy="2553335"/>
                  <wp:effectExtent l="0" t="0" r="0" b="0"/>
                  <wp:docPr id="61" name="Pictur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1"/>
                          <pic:cNvPicPr>
                            <a:picLocks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155" cy="255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5C7F" w:rsidRPr="009303A5" w:rsidRDefault="00CB5C7F" w:rsidP="009303A5">
            <w:pPr>
              <w:pStyle w:val="Normal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3A5">
              <w:rPr>
                <w:rFonts w:ascii="Times New Roman" w:eastAsia="Times New Roman" w:hAnsi="Times New Roman" w:cs="Times New Roman"/>
                <w:sz w:val="28"/>
                <w:szCs w:val="28"/>
              </w:rPr>
              <w:t>Рис. 2</w:t>
            </w:r>
          </w:p>
        </w:tc>
      </w:tr>
      <w:tr w:rsidR="00CB5C7F" w:rsidRPr="009303A5" w:rsidTr="009303A5">
        <w:tc>
          <w:tcPr>
            <w:tcW w:w="4980" w:type="dxa"/>
            <w:shd w:val="clear" w:color="auto" w:fill="auto"/>
          </w:tcPr>
          <w:p w:rsidR="00CB5C7F" w:rsidRPr="009303A5" w:rsidRDefault="00C97A27" w:rsidP="009303A5">
            <w:pPr>
              <w:pStyle w:val="Normal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3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8315" cy="2635885"/>
                  <wp:effectExtent l="0" t="0" r="0" b="0"/>
                  <wp:docPr id="62" name="Pictur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2"/>
                          <pic:cNvPicPr>
                            <a:picLocks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63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B5C7F" w:rsidRPr="009303A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Рис. 3 </w:t>
            </w:r>
          </w:p>
        </w:tc>
        <w:tc>
          <w:tcPr>
            <w:tcW w:w="4909" w:type="dxa"/>
            <w:shd w:val="clear" w:color="auto" w:fill="auto"/>
          </w:tcPr>
          <w:p w:rsidR="00CB5C7F" w:rsidRPr="009303A5" w:rsidRDefault="00C97A27" w:rsidP="009303A5">
            <w:pPr>
              <w:pStyle w:val="Normal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03A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115" cy="2656840"/>
                  <wp:effectExtent l="0" t="0" r="0" b="0"/>
                  <wp:docPr id="63" name="Pictur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63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B5C7F" w:rsidRPr="009303A5">
              <w:rPr>
                <w:rFonts w:ascii="Times New Roman" w:eastAsia="Times New Roman" w:hAnsi="Times New Roman" w:cs="Times New Roman"/>
                <w:sz w:val="28"/>
                <w:szCs w:val="28"/>
              </w:rPr>
              <w:t>Рис. 4</w:t>
            </w:r>
          </w:p>
        </w:tc>
      </w:tr>
    </w:tbl>
    <w:p w:rsidR="00115DAF" w:rsidRPr="00CB5C7F" w:rsidRDefault="00CB5C7F" w:rsidP="00CB5C7F">
      <w:pPr>
        <w:pStyle w:val="Normal2"/>
        <w:spacing w:line="480" w:lineRule="auto"/>
        <w:jc w:val="center"/>
        <w:rPr>
          <w:rFonts w:ascii="Times New Roman" w:hAnsi="Times New Roman" w:cs="Times New Roman"/>
          <w:caps/>
          <w:color w:val="auto"/>
          <w:sz w:val="2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CB5C7F">
        <w:rPr>
          <w:rFonts w:ascii="Times New Roman" w:hAnsi="Times New Roman"/>
          <w:b/>
          <w:caps/>
          <w:color w:val="auto"/>
          <w:sz w:val="28"/>
          <w:szCs w:val="36"/>
        </w:rPr>
        <w:t>Все мы разные, а Родина одна</w:t>
      </w:r>
    </w:p>
    <w:p w:rsidR="00764A0B" w:rsidRDefault="00CB5C7F" w:rsidP="00CB5C7F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  <w:r w:rsidRPr="00CB5C7F">
        <w:rPr>
          <w:rFonts w:ascii="Times New Roman" w:hAnsi="Times New Roman"/>
          <w:sz w:val="28"/>
          <w:szCs w:val="36"/>
        </w:rPr>
        <w:t xml:space="preserve">Государственное бюджетное профессиональное </w:t>
      </w:r>
    </w:p>
    <w:p w:rsidR="00CB5C7F" w:rsidRPr="00CB5C7F" w:rsidRDefault="00CB5C7F" w:rsidP="00CB5C7F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  <w:r w:rsidRPr="00CB5C7F">
        <w:rPr>
          <w:rFonts w:ascii="Times New Roman" w:hAnsi="Times New Roman"/>
          <w:sz w:val="28"/>
          <w:szCs w:val="36"/>
        </w:rPr>
        <w:t>образовательное учреждение Самарской области</w:t>
      </w:r>
    </w:p>
    <w:p w:rsidR="00CB5C7F" w:rsidRDefault="00CB5C7F" w:rsidP="00CB5C7F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  <w:r w:rsidRPr="00CB5C7F">
        <w:rPr>
          <w:rFonts w:ascii="Times New Roman" w:hAnsi="Times New Roman"/>
          <w:sz w:val="28"/>
          <w:szCs w:val="36"/>
        </w:rPr>
        <w:t>«Отрадненский нефтяной техникум»</w:t>
      </w:r>
    </w:p>
    <w:p w:rsidR="00CB5C7F" w:rsidRDefault="00CB5C7F" w:rsidP="00CB5C7F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Курова Елена Валентиновна</w:t>
      </w:r>
    </w:p>
    <w:p w:rsidR="00115DAF" w:rsidRPr="004A15C6" w:rsidRDefault="00CB5C7F" w:rsidP="004A15C6">
      <w:pPr>
        <w:pStyle w:val="Normal3"/>
        <w:spacing w:after="0" w:line="480" w:lineRule="auto"/>
        <w:jc w:val="center"/>
        <w:rPr>
          <w:rFonts w:ascii="Times New Roman" w:hAnsi="Times New Roman"/>
          <w:sz w:val="28"/>
          <w:szCs w:val="36"/>
        </w:rPr>
      </w:pPr>
      <w:r>
        <w:rPr>
          <w:rFonts w:ascii="Times New Roman" w:hAnsi="Times New Roman"/>
          <w:sz w:val="28"/>
          <w:szCs w:val="36"/>
        </w:rPr>
        <w:t>Преподаватель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В настоящее время заметно выросли требования к воспитательной работе, в том числе в профессиональных образовательных организациях. В «Концепции духовно-нравственного развития и воспитания гражданина России», в Федеральном законе от 30 декабря 2020 года «О молодежной политике РФ» и в «Стратегии развития воспитания в РФ до 2025 года» раскрыты требования государства к воспитанию личности будущего выпускника.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Заказ государства на формирование многокомпонентного специалиста- профессионала высокого класса, обладающего набором необходимых компетенций и инновационным мышлением, умеющего работать в команде, отождествляющего свое профессиональное развитие с развитием государства, гражданина-патриота, имеющего высокоразвитое национальное самосознание, уважающего право и государственную символику, знающего историю своей страны, региона, бережно хранящего националь</w:t>
      </w:r>
      <w:r w:rsidR="00764A0B">
        <w:rPr>
          <w:rFonts w:ascii="Times New Roman" w:hAnsi="Times New Roman"/>
          <w:sz w:val="28"/>
          <w:szCs w:val="28"/>
        </w:rPr>
        <w:t xml:space="preserve">ные традиции и культуру </w:t>
      </w:r>
      <w:r w:rsidRPr="00764A0B">
        <w:rPr>
          <w:rFonts w:ascii="Times New Roman" w:hAnsi="Times New Roman"/>
          <w:sz w:val="28"/>
          <w:szCs w:val="28"/>
        </w:rPr>
        <w:t>поставило передо мной, как классным руководителем задачу по выстраиванию воспитательной системы в группе, которая бы не только формировала активную гражданскую позицию студентов, но и создавала условия для формирования базовых национальных ценностей.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Современная Россия - это многонациональное государство с образованными многонациональными коллективами с разными культурами, системами ценностей и взглядами на жизнь, что побуждает искать новые формы и методы для воспитания поликультурной личности обучающихся [1, с.12]. В ходе классного часа «Все мы разные, а Родина одна» сформируется умение понимать и толерантно относиться к представителям других национальностей, произойдет развитие навыков межкультурного общения, что позволит будущим специалистам эффективно взаимодействовать с коллегами, носителями других культур и сохраняя свои национальные традиции проявлять в обществе уважение к ценностям своей и чужой культуры.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Роль и место воспитательного мероприятия в системе работы классного руководителя, связь с другими мероприятиями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Методическая разработка воспитательного мероприятия «Все мы разные, а Родина одна» предназначена для студентов первого курса обучающихся по специальности 21.02.01 Разработка и эксплуатация нефтяных и газовых месторождений.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Необходимым условием для проведения данного мероприятия является участие подготовленных студентов старших курсов, осуществляющих наставническую деятельность, обучившихся по авторской программе «Школа реальных дел» и готовых включиться совместно с первокурсниками в решение проблемных задач и оказывать им необходимую помощь при выполнении заданий.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Данное мероприятие является продолжением цикла занятий по авторской дополнительной общеобразовательной общеразвивающей программе краеведческой направленности «Люблю тебя мой край родной» и к моменту проведения классного часа, обучающиеся уже познакомились с историей города Отрадного, поделились историями возникновения своих населенных пунктов откуда они родом, имеют представление о традициях и укладе жизни народов в нашей стране. На основании представленных материалов студентами, совместно с наставниками оформлен альбом творческих работ, обучающихся техникума «Отрадный мой жемчужинка России.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Оригинальная идея и ценностно-смысловое наполнение воспитательного мероприятия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 xml:space="preserve">Оригинальная идея </w:t>
      </w:r>
      <w:r w:rsidRPr="00764A0B">
        <w:rPr>
          <w:rFonts w:ascii="Times New Roman" w:hAnsi="Times New Roman"/>
          <w:sz w:val="28"/>
          <w:szCs w:val="28"/>
        </w:rPr>
        <w:t>внеклассного мероприятия «Все мы разные, а Родина одна» заключается в том, что происходит изменение качества проведения классного часа по формированию этнокультурной компетентности будущих специалистов нефтяников. За счет внедрения компетентностно-контекстной модели (контекстное обучение позволяет приблизить воспитательный процесс к будущей профессиональной деятельности) и решения «проблемных задач» развиваются познавательные способности обучающихся, студенты   открывают новые знания, а не получают их в готовом виде, учатся мыслить, принимать решения. Технология «Шесть шляп мышления» применяемая на занятии меняет позицию обучающегося: из получателя готовых данных он превращается в субъект, самостоятельно «добывающий» информацию, конструирующий способы действий [2, с.23].  Ведь заключенная в шляпах символика удобна для того, чтобы «развернуть» поток мыслей в разных направлениях, меняются представления студентов о том, как лучше, правильнее поступить, какой вариант, способ решения подойдет.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 xml:space="preserve">Ценностно-смысловое наполнение воспитательного мероприятия. </w:t>
      </w:r>
      <w:r w:rsidRPr="00764A0B">
        <w:rPr>
          <w:rFonts w:ascii="Times New Roman" w:hAnsi="Times New Roman"/>
          <w:sz w:val="28"/>
          <w:szCs w:val="28"/>
        </w:rPr>
        <w:t>В настоящее время формирование этнокультурной компетентности у выпускников техникума приобретает особую важность. Это вызвано потребностью в специалистах способных налаживать взаимоотношения, в том числе между носителями разных культур и умеющим взаимодействовать с представителями других национальностей на различных уровнях. Благодаря данному воспитательному мероприятию возникает больше возможностей для организации системной работы направленной на изменение ценностных ориентаций молодежи. Через формирование этнокультурных навыков и умений и способностью применить современные коммуникативные технологии для личного и профессионального взаимодействия происходит быстрая адаптация студентов первого курса в коллективе, а молодого специалиста в профессиональной среде в будущем с учетом национальных, этнокультурных, конфессиональных особенностей.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Основные </w:t>
      </w:r>
      <w:r w:rsidRPr="00764A0B">
        <w:rPr>
          <w:rFonts w:ascii="Times New Roman" w:hAnsi="Times New Roman"/>
          <w:i/>
          <w:sz w:val="28"/>
          <w:szCs w:val="28"/>
        </w:rPr>
        <w:t>задачи</w:t>
      </w:r>
      <w:r w:rsidRPr="00764A0B">
        <w:rPr>
          <w:rFonts w:ascii="Times New Roman" w:hAnsi="Times New Roman"/>
          <w:sz w:val="28"/>
          <w:szCs w:val="28"/>
        </w:rPr>
        <w:t xml:space="preserve"> решаемые в ходе проведения классного часа: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-создание условий для формирования оптимальной социально-педагогической воспитательной среды для адаптации студентов разных национальностей в стенах техникума;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-формирование интереса к другим народам и нациям через знакомство с историей города, региона, страны;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-совершенствование ценностно-ориентированных качеств личности, обеспечение условий для подготовки специалистов умеющих вступать в межкультурное взаимодействие и коммуникацию;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-создание условий для подготовки будущих специалистов как представителей этнокультурного профессионального сообщества.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3. Планируемые результаты воспитательного мероприятия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>Прогнозируемый результат (формируемые компетентности):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коммуникативная компетенция: умение устанавливать контакт, максимально полно и точно передавать информацию, обосновывать свое решение, обмениваться информацией;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информационная компетенция: умение анализировать информацию, обобщать и делать выводы;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учебно-познавательная компетенция: умение устанавливать связи между отдельными объектами, умение применять усвоенные знания в новых ситуациях.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Результат внеурочной воспитательной работы можно определить через степень сформированности ценностных ориентаций у обучающихся по формированию этнокультурных компетенций и способности анализировать и учитывать разнообразие культур в процессе взаимодействия.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>Планируемые результаты.</w:t>
      </w:r>
      <w:r w:rsidRPr="00764A0B">
        <w:rPr>
          <w:rFonts w:ascii="Times New Roman" w:hAnsi="Times New Roman"/>
          <w:sz w:val="28"/>
          <w:szCs w:val="28"/>
        </w:rPr>
        <w:t xml:space="preserve"> Классный час на тему «Все мы разные, а Родина одна» позволяет студентам разных национальностей поделиться традициями своего народа, привлечь внимание одногруппников к истории возникновения городов и сел Самарской области и всей нашей сраны откуда они родом.</w:t>
      </w:r>
      <w:r w:rsidRPr="00764A0B">
        <w:rPr>
          <w:rFonts w:ascii="Times New Roman" w:hAnsi="Times New Roman"/>
          <w:i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Обучающиеся закрепят сформированные у них знания о традициях и культуре нашего многонационального народа, усовершенствуют практические и коммуникативные навыки во время игровой деятельности, вспомнят о правах человека и международных документах их защищающих, выработают правила межнационального общения.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Умение решать «проблемные задачи», работать и общаться с людьми, в том числе разных национальностей обязательно пригодится молодому поколению в будущей профессиональной сфере, ведь эффективно доносить свои мысли и налаживать деловые контакты специалистам нефтяникам возможно придется за пределами Самарской области и даже страны.</w:t>
      </w:r>
      <w:r w:rsidRPr="00764A0B">
        <w:rPr>
          <w:rFonts w:ascii="Times New Roman" w:hAnsi="Times New Roman"/>
          <w:color w:val="000000"/>
          <w:spacing w:val="7"/>
          <w:sz w:val="28"/>
          <w:szCs w:val="28"/>
        </w:rPr>
        <w:t xml:space="preserve"> 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4. Рекомендации по использованию методической разработки</w:t>
      </w:r>
      <w:r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b/>
          <w:sz w:val="28"/>
          <w:szCs w:val="28"/>
        </w:rPr>
        <w:t xml:space="preserve">классного часа на тему «Все мы разные, а Родина одна» в практике работы специалистов 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5"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Классный час «Все мы разные, а Родина одна» логично встраивается в реализуемую программу краеведческой направленности и может использоваться в любом образовательном учреждении и учреждениях культуры в рамках проведения внеклассных мероприятий. Преимуществом методической разработки является то, что в ходе проведения мероприятия в качестве модераторов выступают и волонтеры – наставники, которые включаются в деятельность и устанавливают эффективное диалогическое сотрудничество с первокурсниками. Таким образом, достигается определенное снижение барьера восприятия нового материала. Практика показала, что задать уточняющие вопросы обучающимся бывает легче своему ровеснику, нежели преподавателю.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Для эффективного проведения данного мероприятия преподавателю необходимо: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создание методической копилки с методическими материалами и программами (авторская дополнительная общеобразовательная общеразвивающая программа краеведческой направленности «Люблю тебя мой край родной», методическое пособие «Отрадный мой-жемчужинка России»)   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готовность к организации конструктивного взаимодействия между студентами -наставниками из числа волонтеров и обучающимися (авторская дополнительная общеобразовательная общеразвивающая программа социально-гуманитарной направленности «Школа реальных дел»);  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стремление повышать уровень профессиональных знаний, решать задачи личностного роста и формирования Soft skills навыков (изучение преподавателем компетенций «Эмоциональный интеллект», «Работа в команде», «Коммуникативность» и т.д. на платформе «Лидеры меняют мир»);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right="6"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AA5DF6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внутренняя мотивация преподавателя на р</w:t>
      </w:r>
      <w:r w:rsidR="00986DE6" w:rsidRPr="00764A0B">
        <w:rPr>
          <w:rFonts w:ascii="Times New Roman" w:hAnsi="Times New Roman"/>
          <w:sz w:val="28"/>
          <w:szCs w:val="28"/>
        </w:rPr>
        <w:t>еализацию социальных проектов.</w:t>
      </w:r>
    </w:p>
    <w:p w:rsidR="00115DAF" w:rsidRPr="00764A0B" w:rsidRDefault="00115DAF" w:rsidP="00764A0B">
      <w:pPr>
        <w:pStyle w:val="Normal3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План-конспект классного часа</w:t>
      </w:r>
    </w:p>
    <w:p w:rsidR="00115DAF" w:rsidRPr="00764A0B" w:rsidRDefault="00115DAF" w:rsidP="00764A0B">
      <w:pPr>
        <w:pStyle w:val="Normal3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«Все мы разные, а Родина одна»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Классный час «Все мы разные, а Родина одна» проводится в рамках занятий по авторской дополнительной общеобразовательной общеразвивающей программе краеведческой направленности «Люблю тебя мой край родной». Студенты группы в течении года посещают занятия, где происходит их знакомство с историей своего района, города, страны, формируется уважительное и бережное отношение к своей малой родине. Из любви к родине зарождается чувство сопереживания, которое позволяет формировать этнокультурную компетентность студентов как способность к ведению межкультурного диалога. Наряду с этим формируются soft skills навыки, ведь «гибкие навыки» - это 85% успеха человека в профессии, а «жесткие» составляют только 15%.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Цель:</w:t>
      </w:r>
      <w:r w:rsidRPr="00764A0B">
        <w:rPr>
          <w:rFonts w:ascii="Times New Roman" w:hAnsi="Times New Roman"/>
          <w:sz w:val="28"/>
          <w:szCs w:val="28"/>
        </w:rPr>
        <w:t xml:space="preserve"> формирование этнокультурной компетентности будущих специалистов нефтяников, способных налаживать этносоциальные связи в том числе в своей профессиональной деятельности в будущем.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Задачи, направленные на достижение личностных результатов обучающихся: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-воспитание гражданственности личности, любви к Родине, уважение к истории России и ее народам;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-формирование толерантного сознания и поведения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-развитие самостоятельности и личной ответственности за свои поступки, принятые решения за выполненный творческий продукт.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Задачи, направленные на достижение метапредметных результатов обучения: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 развитие умения работать с информацией;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 формирование умения целеполагания, умения планировать пути достижения целей, выделять альтернативные способы достижения цели и выбирать наиболее эффективный способ;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 формирование умения организовывать и планировать учебное сотрудничество и совместную деятельность со сверстниками, умения самостоятельно и аргументированно оценивать свои действия и действия одногрупников;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 развитие умения слушать и слышать собеседника, вести диалог, излагать свою точку зрения и аргументировать ее;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 формирование умения взаимодействовать в статичных и мигрирующих группах в режиме интерактивного обучения, распределять роли и функции в совместной проектной деятельности.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Формы проведения, обоснование выбора: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Форма проведения воспитательного мероприятия - образовательный квест. Образовательный квест хорошо вписывается в компетентностно-контекстную модель воспитания и позволяет при постановке проблемы, которая актуальна для всех участников мероприятия, создавать условия применения коммуникативных технологий для взаимодействия всех обучающихся. Преподаватель, педагог-психолог, студенты наставники, исполняющие роль модераторов, тоже включаются в поиск решения проблемы и вместе с обучающимися ищут пути выхода из проблемных ситуаций, что является необходимым условием в совместном межнациональном взаимодействии.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На занятии происходит учет индивидуально-психологических особенностей и кросскультурных (семейных, национальных, религиозных, географических и др.) контекстов каждого обучающегося. Студенты чувствуют себя достаточно комфортно, так как все возникающие вопросы в ходе классного часа решаются не в одиночку, а сообща и с позиции «равный учит равного». Всегда можно уточнить порядок и последовательность действий с преподавателем или с наставниками из числа студентов старших курсов.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В образовательном квесте присутствуют элементы ролевой игры, связанные с поиском и обнаружением необходимой информации в том числе под полями «мыслеварительных» шляп, а умение эффективно вести переговоры с представителями других национальностей делает воспитательное мероприятие интересным и актуальным для всех студентов.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В ходе классного часа большое внимание уделено межпредметным связям. При выполнении заданий, в том числе компетентностно-ориентированных, обучающимся придется применить знания, полученные на уроках обществознания, истории, права.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Педагогические технологии, методы, приемы, используемые для достижения планируемых результатов: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В данной методической разработке использованы следующие педагогические технологии: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-технология модерации (модераторами в ходе проведения классного часа выступают преподаватель, педагог-психолог, наставники из числа студентов);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-дистанционная технология (QR-код-технология, интернет-ресурсы)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-технология критического мышления «Шесть шляп мышления»;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-игровая технология (элементы ролевой игры);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-технология проблемного обучения (сравнительный анализ, «проблемные задачи»)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Для успешного проведения внеклассного мероприятия немаловажное значение имеет предварительная работа по работе со студентами: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проведено обучение волонтеров – наставников по программе «Школа реальных дел» и готовых включиться в работу;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проведены занятия со студентами по авторской программе «Люблю тебя мой край родной»;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осуществлен подбор необходимой информации в том числе краеведческой направленности в периодической печати и информации из сети интернет;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распечатаны листы с кейс заданиями, в том числе с QR-кодами, рабочие листы.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Кадровые ресурсы: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3617E5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руководитель подразделения молодежной общественной организации «Зеленая планета;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3617E5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директор музея г. Отрадного;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3617E5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студенты-наставники старших курсов;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3617E5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педагог-психолог.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Методические:</w:t>
      </w:r>
      <w:r w:rsidRPr="00764A0B">
        <w:rPr>
          <w:rFonts w:ascii="Times New Roman" w:hAnsi="Times New Roman"/>
          <w:sz w:val="28"/>
          <w:szCs w:val="28"/>
        </w:rPr>
        <w:t xml:space="preserve"> методическое пособие «Отрадный мой-жемчужинка России», презентация к уроку (ppt)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Материально-технические:</w:t>
      </w:r>
      <w:r w:rsidRPr="00764A0B">
        <w:rPr>
          <w:rFonts w:ascii="Times New Roman" w:hAnsi="Times New Roman"/>
          <w:sz w:val="28"/>
          <w:szCs w:val="28"/>
        </w:rPr>
        <w:t xml:space="preserve"> наличие: ноутбука, колонки, проектора, наглядного материала, шести шляп определенных цветов, бумаги, ручки, плаката.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Информационные: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Программа для считывания QR-кодов на Android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Описание подготовки воспитательного мероприятия: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В рамках подготовительного этапа проведена экскурсия в музей города, студентами разных национальностей подготовлен материал о национальных и культурных традициях своего народа, совместно с наставниками распечатаны необходимые материалы и собрано оборудование, подготовлена аудитория для проведения квеста.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Использование на занятии технологии критического мышления предусматривает выделение не этапов занятия, а стадий: стадия вызова-стадия осмысления - стадия рефлексии, где применяются приемы по принципу не просто дать знания, но и проверить как они усвоены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Содержательный компонент классного часа «Все мы разные, а Родина одна» </w:t>
      </w:r>
      <w:r w:rsidRPr="00764A0B">
        <w:rPr>
          <w:rFonts w:ascii="Times New Roman" w:hAnsi="Times New Roman"/>
          <w:sz w:val="28"/>
          <w:szCs w:val="28"/>
        </w:rPr>
        <w:t xml:space="preserve">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764A0B">
        <w:rPr>
          <w:rFonts w:ascii="Times New Roman" w:hAnsi="Times New Roman"/>
          <w:b/>
          <w:color w:val="000000"/>
          <w:sz w:val="28"/>
          <w:szCs w:val="28"/>
        </w:rPr>
        <w:t>1. Стадия вызова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Классный руководитель: </w:t>
      </w:r>
      <w:r w:rsidRPr="00764A0B">
        <w:rPr>
          <w:rFonts w:ascii="Times New Roman" w:hAnsi="Times New Roman"/>
          <w:sz w:val="28"/>
          <w:szCs w:val="28"/>
        </w:rPr>
        <w:t>Добрый день уважаемые студенты!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Я предлагаю наш классный час сегодня начать с игры. В руках у меня простой карандаш, игра началась </w:t>
      </w:r>
      <w:r w:rsidRPr="00764A0B">
        <w:rPr>
          <w:rFonts w:ascii="Times New Roman" w:hAnsi="Times New Roman"/>
          <w:i/>
          <w:sz w:val="28"/>
          <w:szCs w:val="28"/>
        </w:rPr>
        <w:t>(Пауза)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-Вы не умеете играть? Ну, хорошо давайте будем передавать этот карандаш друг другу -Игра окончена. Выигрывает ….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Что вам не понравилось в ходе игры?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Почему она показалась вам нечестной?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Что нужно было изменить, чтобы игра прошла успешно?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Правильно, в игре должны быть правила, они должны быть известны заранее, должны быть четкими и ясными для всех. Они не должны меняться по ходу игры.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Я неслучайно начала наш урок с игры, потому что наша жизнь – игра. И мы играем в ней разные роли: ученика, сына, дочери… Разные роли, разные характеры, разные люди. 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sz w:val="28"/>
          <w:szCs w:val="28"/>
        </w:rPr>
        <w:t xml:space="preserve"> Во всех странах мира люди, встречаясь здороваясь желают друг другу добра. Приветствия у разных народов выглядят по-разному. Давайте сравним традиции приветствий людей, тем более у нас есть уникальная возможность, так как в нашей группе присутствуют студенты разных национальностей, которые познакомят нас с обычаями своего народа и поздороваются с нами на родном для них языке.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 xml:space="preserve">(Студенты разных национальностей знакомят одногруппников с приветствиями таджиков, татар, казахов, грузин, армян и мордвы и приглашают их объединиться в группы).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sz w:val="28"/>
          <w:szCs w:val="28"/>
        </w:rPr>
        <w:t xml:space="preserve"> Изучая традиции других народов, мы можем понять, что объединяет людей разных национальностей и чему у каждого народа можно поучиться.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На столах каждой группы лежат вырезки из журналов с представителями разных национальностей. Ваша задача состоит в том, чтобы выбрать по имеющимся национальным признаком представителя той национальности, которую Вы будете представлять.  При этом Вы должны отразить только положительные качества этого народа и совместно составить синквейн по теме «Национальность».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b/>
          <w:sz w:val="28"/>
          <w:szCs w:val="28"/>
        </w:rPr>
        <w:t>Наставник:</w:t>
      </w:r>
      <w:r w:rsidRPr="00764A0B">
        <w:rPr>
          <w:rFonts w:ascii="Times New Roman" w:hAnsi="Times New Roman"/>
          <w:sz w:val="28"/>
          <w:szCs w:val="28"/>
        </w:rPr>
        <w:t xml:space="preserve"> Синквейн это стихотворение, которое требует синтеза информации и материала в кратких выражениях, состоит из 5 строк.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Первая строка - название, или тема.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Вторая строка - два прилагательных, которые, по Вашему мнению, наиболее точно и полно отражают тему.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Третья строка - три глагола, подходящие к теме.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Четвертая - осмысленная фраза на заданную тему.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Пятая строка - резюме, или итог (в нескольких словах).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 xml:space="preserve">(Студенты знакомят одногруппников с составленными синквейнами).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Классный руководитель: </w:t>
      </w:r>
      <w:r w:rsidRPr="00764A0B">
        <w:rPr>
          <w:rFonts w:ascii="Times New Roman" w:hAnsi="Times New Roman"/>
          <w:sz w:val="28"/>
          <w:szCs w:val="28"/>
        </w:rPr>
        <w:t xml:space="preserve">С какими трудностями Вы столкнулись при выполнении задания? Что помогало, и что мешало выполнять упражнение? Предположите, как будет звучать тема классного часа сегодня?  Давайте вместе с Вами ее сформулируем. </w:t>
      </w:r>
      <w:r w:rsidRPr="00764A0B">
        <w:rPr>
          <w:rFonts w:ascii="Times New Roman" w:hAnsi="Times New Roman"/>
          <w:i/>
          <w:sz w:val="28"/>
          <w:szCs w:val="28"/>
        </w:rPr>
        <w:t>(Обучающиеся предлагают свои темы).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sz w:val="28"/>
          <w:szCs w:val="28"/>
        </w:rPr>
        <w:t xml:space="preserve"> Итак, тема классного часа сегодня «Все мы разные, а Родина одна». </w:t>
      </w:r>
      <w:r w:rsidRPr="00764A0B">
        <w:rPr>
          <w:rFonts w:ascii="Times New Roman" w:hAnsi="Times New Roman"/>
          <w:i/>
          <w:sz w:val="28"/>
          <w:szCs w:val="28"/>
        </w:rPr>
        <w:t>Целью</w:t>
      </w:r>
      <w:r w:rsidRPr="00764A0B">
        <w:rPr>
          <w:rFonts w:ascii="Times New Roman" w:hAnsi="Times New Roman"/>
          <w:sz w:val="28"/>
          <w:szCs w:val="28"/>
        </w:rPr>
        <w:t xml:space="preserve"> нашего классного часа сегодня станет формирование культуры межнационального взаимодействия и толерантного поведения в нашей группе, обществе, поликультурном </w:t>
      </w:r>
      <w:r w:rsidRPr="00764A0B">
        <w:rPr>
          <w:rFonts w:ascii="Times New Roman" w:hAnsi="Times New Roman"/>
          <w:color w:val="000000"/>
          <w:sz w:val="28"/>
          <w:szCs w:val="28"/>
        </w:rPr>
        <w:t xml:space="preserve">мире.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764A0B">
        <w:rPr>
          <w:rFonts w:ascii="Times New Roman" w:hAnsi="Times New Roman"/>
          <w:b/>
          <w:i/>
          <w:color w:val="000000"/>
          <w:sz w:val="28"/>
          <w:szCs w:val="28"/>
        </w:rPr>
        <w:t>2. Стадия содержания (осмысления)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b/>
          <w:color w:val="1A1A1A"/>
          <w:sz w:val="28"/>
          <w:szCs w:val="28"/>
          <w:lang w:eastAsia="ru-RU"/>
        </w:rPr>
        <w:t>Классный руководитель:</w:t>
      </w:r>
      <w:r w:rsidRPr="00764A0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Очень часто сегодня можно слышать фразу: «Мы все должны быть толерантны по отношению друг к другу».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-Что для вас, молодого поколения значит слово толерантность?</w:t>
      </w:r>
      <w:r w:rsidRPr="00764A0B"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  <w:t xml:space="preserve"> (Ответы обучающихся).</w:t>
      </w:r>
      <w:r w:rsidRPr="00764A0B">
        <w:rPr>
          <w:rFonts w:ascii="Times New Roman" w:hAnsi="Times New Roman"/>
          <w:sz w:val="28"/>
          <w:szCs w:val="28"/>
        </w:rPr>
        <w:t xml:space="preserve"> 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1A1A1A"/>
          <w:sz w:val="28"/>
          <w:szCs w:val="28"/>
          <w:lang w:eastAsia="ru-RU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Попробуете выбрать из списка слов те, которые помогут дать определение понятию толерантность и каждая группа, совместно с наставниками   составит кластер «Толерантность» (</w:t>
      </w:r>
      <w:r w:rsidRPr="00764A0B">
        <w:rPr>
          <w:rFonts w:ascii="Times New Roman" w:hAnsi="Times New Roman"/>
          <w:i/>
          <w:sz w:val="28"/>
          <w:szCs w:val="28"/>
        </w:rPr>
        <w:t>Ответы обучающихся групп).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sz w:val="28"/>
          <w:szCs w:val="28"/>
        </w:rPr>
        <w:t xml:space="preserve"> Толерантность - это термин который означает процесс терпимости и уважения к различиям между разными аспектами человеческой культуры. На рубеже 18-19 веков во Франции жил Талейран Перигор. Он отличался тем, что при всех правительствах оставался министром иностранных дел. Он был очень талантливый человек, но самый большой его талант-это умение учитывать настроения окружающих, уважительное отношение к людям. Этот талант был назван в честь Талейрана талерантностью.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 xml:space="preserve">Студент читает стихотворение: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Будь терпимым к дальнему иль странному-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Отстранённым, будто бы в кино.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Речь здесь не идёт о равнодушии,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И о чёрствости не говорит никто.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Будь терпимым ко всему инакому,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К вере, взглядам, мыслям и одеждам…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И тогда, пожалуй, ясно всякому,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Тихая затеплится надежда,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Что мы можем жить, такие разные,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В этом мире вечного движения!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А для обретенья толерантности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Нужно просто чувство уважения!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Классный руководитель: </w:t>
      </w:r>
      <w:r w:rsidRPr="00764A0B">
        <w:rPr>
          <w:rFonts w:ascii="Times New Roman" w:hAnsi="Times New Roman"/>
          <w:sz w:val="28"/>
          <w:szCs w:val="28"/>
        </w:rPr>
        <w:t>Мы поговорили с Вами о толерантности и откуда произошло это слово. В настоящее время проблема формирования толерантности стоит особенно остро. Ее актуальность объясняется рядом причин: резкое расслоение мировой цивилизации по политическим, экономическим, социальным и другим признакам, связанный с этим рост нетерпимости, терроризма, развитие религиозного экстремизма, обострение межнациональных отношений.  Однако всегда в качестве фундамента толерантности выступают права и свободы человека.  И я предлагаю решить вам логическую задачу: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У человека есть права.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Ребенок-человек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Следовательно</w:t>
      </w:r>
      <w:r w:rsidR="00310BBB" w:rsidRPr="00764A0B">
        <w:rPr>
          <w:rFonts w:ascii="Times New Roman" w:hAnsi="Times New Roman"/>
          <w:sz w:val="28"/>
          <w:szCs w:val="28"/>
        </w:rPr>
        <w:t>,</w:t>
      </w:r>
      <w:r w:rsidRPr="00764A0B">
        <w:rPr>
          <w:rFonts w:ascii="Times New Roman" w:hAnsi="Times New Roman"/>
          <w:sz w:val="28"/>
          <w:szCs w:val="28"/>
        </w:rPr>
        <w:t xml:space="preserve"> у ребенка…</w:t>
      </w:r>
      <w:r w:rsidR="00387C84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(есть права)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Наставник: </w:t>
      </w:r>
      <w:r w:rsidRPr="00764A0B">
        <w:rPr>
          <w:rFonts w:ascii="Times New Roman" w:hAnsi="Times New Roman"/>
          <w:sz w:val="28"/>
          <w:szCs w:val="28"/>
        </w:rPr>
        <w:t xml:space="preserve">Ребенком признается человеческое существо до достижения 18-летнего возраста, а значит и Вы дети.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- В каких же документах прописаны права детей?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387C84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Почему появилась необходимость прописать эти права?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Я предлагаю Вам познакомиться с текстом и поработать каждой группе над ними при помощи известного Вам метода «Шесть шляп мышления»: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Белая шляпа - Вы должны назвать документы, которые защищают права детей.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Красная шляпа- Какие чувства Вы испытали, когда узнали, что существуют международные документы, защищающие ваши права.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Желтая шляпа-Докажите, почему нужно было принять эти документы.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Черная шляпа- Найдите отрицательные моменты в том, что были приняты эти документы.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Зеленая шляпа -Предложите какие можно предпринять действия, чтобы подростки знали о своих правах.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Синяя шляпа -Сделайте вывод о том, какую роль сыграли эти документы в деле защиты детства.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Наставник</w:t>
      </w:r>
      <w:r w:rsidRPr="00764A0B">
        <w:rPr>
          <w:rFonts w:ascii="Times New Roman" w:hAnsi="Times New Roman"/>
          <w:sz w:val="28"/>
          <w:szCs w:val="28"/>
        </w:rPr>
        <w:t>: Давайте посмотрим, что у нас получилось</w:t>
      </w:r>
      <w:r w:rsidRPr="00764A0B">
        <w:rPr>
          <w:rFonts w:ascii="Times New Roman" w:hAnsi="Times New Roman"/>
          <w:i/>
          <w:sz w:val="28"/>
          <w:szCs w:val="28"/>
        </w:rPr>
        <w:t xml:space="preserve">. (Ответы студентов). </w:t>
      </w:r>
      <w:r w:rsidRPr="00764A0B">
        <w:rPr>
          <w:rFonts w:ascii="Times New Roman" w:hAnsi="Times New Roman"/>
          <w:sz w:val="28"/>
          <w:szCs w:val="28"/>
        </w:rPr>
        <w:t>А какое право вы считаете для себя основополагающим?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Закончите предложение, запишите его на листочке и приклейте на лист ватмана.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i/>
          <w:sz w:val="28"/>
          <w:szCs w:val="28"/>
        </w:rPr>
        <w:t>Основным моим правом является право - на……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color w:val="000000"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764A0B">
        <w:rPr>
          <w:rFonts w:ascii="Times New Roman" w:hAnsi="Times New Roman"/>
          <w:color w:val="000000"/>
          <w:sz w:val="28"/>
          <w:szCs w:val="28"/>
        </w:rPr>
        <w:t xml:space="preserve">Одним из </w:t>
      </w:r>
      <w:r w:rsidRPr="00764A0B">
        <w:rPr>
          <w:rFonts w:ascii="Times New Roman" w:hAnsi="Times New Roman"/>
          <w:sz w:val="28"/>
          <w:szCs w:val="28"/>
        </w:rPr>
        <w:t xml:space="preserve">прав вы назвали </w:t>
      </w:r>
      <w:r w:rsidRPr="00764A0B">
        <w:rPr>
          <w:rFonts w:ascii="Times New Roman" w:hAnsi="Times New Roman"/>
          <w:sz w:val="28"/>
          <w:szCs w:val="28"/>
          <w:u w:val="single"/>
        </w:rPr>
        <w:t>Право человека быть разным</w:t>
      </w:r>
      <w:r w:rsidRPr="00764A0B">
        <w:rPr>
          <w:rFonts w:ascii="Times New Roman" w:hAnsi="Times New Roman"/>
          <w:sz w:val="28"/>
          <w:szCs w:val="28"/>
        </w:rPr>
        <w:t>. В нашем техникуме, как и в нашей многонациональной стране много людей разных национальностей и поэтому важно проявлять уважительное отношение к каждому представителю другой нации.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Но уважение к людям других национальностей начинается с любви к своей малой родине - месту, где человек родился, откуда человек делает шаг в большой мир. На уроках мы уже много говорили об истории города Отрадного и населенных пунктах откуда вы родом. Давайте вместе вспомним историю возникновения города нефтяников.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Стадия размышления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Директор музея:</w:t>
      </w:r>
      <w:r w:rsidRPr="00764A0B">
        <w:rPr>
          <w:rFonts w:ascii="Times New Roman" w:hAnsi="Times New Roman"/>
          <w:sz w:val="28"/>
          <w:szCs w:val="28"/>
        </w:rPr>
        <w:t xml:space="preserve"> Город Отрадный расположен на востоке Самарской области. Город появился на том месте, где, начиная с 1921 года существовала деревня Отрадное, состоявшая из 10 дворов. Развитие же самого города произошло благодаря обнаруженному в окрестностях деревни перед началом Великой Отечественной войны нефтяному месторождению. Осенью 1945 года у близлежащего поселка Муханово была обнаружена нефть. Открытое Мухановское месторождение нефти и в наши дни сохранило статус крупнейшего в Самарской области. Сегодня население Отрадного составляет около 48 тысяч человек. Отрадный - город многонациональный, в нём проживают представители более чем 16 национальностей. Большинство из них составляют русские (80,3%), мордва (7,2%), чуваши (3,1%), украинцы (3%), немцы (2,5%).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sz w:val="28"/>
          <w:szCs w:val="28"/>
        </w:rPr>
        <w:t xml:space="preserve"> Мы не случайно вспомнили историю возникновения города, в котором вы в настоящее время обучаетесь. Пройдет совсем немного времени вы станете специалистами нефтяниками и возможно останетесь в нашем городе, как нефтеразведчики, которые в 1943-м году приехали сюда и приступили к разработке первого месторождения. Ведь среди первых нефтяников были специалисты из Грозного, Баку, люди разных национальностей, которые трудились сообща ради общего дела. А может быть совсем скоро став дипломированными специалистами будете регулярно ездить в другие города и страны, работать и общаться с разными людьми, налаживать деловые контакты.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Как вы думаете, что необходимо знать Вам, как будущим специалистам о межкультурном общении уже сегодня? </w:t>
      </w:r>
      <w:r w:rsidRPr="00764A0B">
        <w:rPr>
          <w:rFonts w:ascii="Times New Roman" w:hAnsi="Times New Roman"/>
          <w:i/>
          <w:sz w:val="28"/>
          <w:szCs w:val="28"/>
        </w:rPr>
        <w:t>(Ответы студентов).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Педагог-психолог:</w:t>
      </w:r>
      <w:r w:rsidRPr="00764A0B">
        <w:rPr>
          <w:rFonts w:ascii="Times New Roman" w:hAnsi="Times New Roman"/>
          <w:sz w:val="28"/>
          <w:szCs w:val="28"/>
        </w:rPr>
        <w:t xml:space="preserve"> Межкультурное общение или межкультурная коммуникация - это общение между представителями разных культур.  Когда мы находимся в чужой стране, то все возникающие проблемы непонимания и разного рода недоразумения мы приписываем обычно недостатку языковых знаний.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Классный руководитель:</w:t>
      </w:r>
      <w:r w:rsidRPr="00764A0B">
        <w:rPr>
          <w:rFonts w:ascii="Times New Roman" w:hAnsi="Times New Roman"/>
          <w:sz w:val="28"/>
          <w:szCs w:val="28"/>
        </w:rPr>
        <w:t xml:space="preserve"> Но только ли незнание или недостаточное знание иностранного языка являются причиной межкультурных недоразумений? </w:t>
      </w:r>
      <w:r w:rsidRPr="00764A0B">
        <w:rPr>
          <w:rFonts w:ascii="Times New Roman" w:hAnsi="Times New Roman"/>
          <w:i/>
          <w:sz w:val="28"/>
          <w:szCs w:val="28"/>
        </w:rPr>
        <w:t>(Ответы студентов).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b/>
          <w:sz w:val="28"/>
          <w:szCs w:val="28"/>
        </w:rPr>
        <w:t>Педагог-психолог:</w:t>
      </w:r>
      <w:r w:rsidRPr="00764A0B">
        <w:rPr>
          <w:rFonts w:ascii="Times New Roman" w:hAnsi="Times New Roman"/>
          <w:sz w:val="28"/>
          <w:szCs w:val="28"/>
        </w:rPr>
        <w:t xml:space="preserve"> Конечно язык не существует вне культуры и только лишь незнание языка не может служить источником большинства конфликтов в межкультурном общении.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 xml:space="preserve">Давайте попробуем разыграть следующую ситуацию: Вы стали участником одного из международных проектов в нефтяной отрасли и Вам предстоит первая встреча с коллегами-представителями других культур.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Что вы в первую очередь расскажете о себе, как представителе другой национальности?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 xml:space="preserve">Какая информация о собеседниках будет интересна вам?  </w:t>
      </w:r>
      <w:r w:rsidRPr="00764A0B">
        <w:rPr>
          <w:rFonts w:ascii="Times New Roman" w:hAnsi="Times New Roman"/>
          <w:i/>
          <w:sz w:val="28"/>
          <w:szCs w:val="28"/>
        </w:rPr>
        <w:t>(Ответы студентов).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sz w:val="28"/>
          <w:szCs w:val="28"/>
        </w:rPr>
        <w:t>-</w:t>
      </w:r>
      <w:r w:rsidR="008312D1" w:rsidRPr="00764A0B">
        <w:rPr>
          <w:rFonts w:ascii="Times New Roman" w:hAnsi="Times New Roman"/>
          <w:sz w:val="28"/>
          <w:szCs w:val="28"/>
        </w:rPr>
        <w:t xml:space="preserve"> </w:t>
      </w:r>
      <w:r w:rsidRPr="00764A0B">
        <w:rPr>
          <w:rFonts w:ascii="Times New Roman" w:hAnsi="Times New Roman"/>
          <w:sz w:val="28"/>
          <w:szCs w:val="28"/>
        </w:rPr>
        <w:t>А сейчас мы с вами работая в группах попробуем совместно сформулировать правила межкультурного общения.  У вас на столах лежат кейс-задания. Вам необходимо ознакомиться с ситуациями в них описанными и дать ответы на поставленные вопросы. Необходимо учитывать, что все мы с вами проживаем в правовом государстве и каждый из Вас может присоединиться к любой группе и включится в совместную деятельность.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 xml:space="preserve">Белая шляпа - Предложите несколько вариантов, когда Вы обращаетесь к вашему другу, к знакомому, который старше вас, к незнакомой женщине, к знакомому, который младше вас.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Красная шляпа- Какая информация передается при помощи изображенных жестов? Найдите отличия и сходства.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 xml:space="preserve">Желтая шляпа-Предложите еще слова, которые, по Вашему мнению, характеризуют русский/российский менталитет?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b/>
          <w:color w:val="000000"/>
          <w:sz w:val="28"/>
          <w:szCs w:val="28"/>
        </w:rPr>
        <w:t>Черная шляпа</w:t>
      </w:r>
      <w:r w:rsidRPr="00764A0B">
        <w:rPr>
          <w:rFonts w:ascii="Times New Roman" w:hAnsi="Times New Roman"/>
          <w:color w:val="000000"/>
          <w:sz w:val="28"/>
          <w:szCs w:val="28"/>
        </w:rPr>
        <w:t>- Обсудите в группе вопросы, связанных с религией людей других национальностей.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>Зеленая шляпа – Используя листы с QR-кодами расскажите о деятельности национально-культурных общественных объединениях, действующих в Отрадном.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A0B">
        <w:rPr>
          <w:rFonts w:ascii="Times New Roman" w:hAnsi="Times New Roman"/>
          <w:color w:val="000000"/>
          <w:sz w:val="28"/>
          <w:szCs w:val="28"/>
        </w:rPr>
        <w:t xml:space="preserve">Синяя шляпа - </w:t>
      </w:r>
      <w:r w:rsidRPr="00764A0B">
        <w:rPr>
          <w:rFonts w:ascii="Times New Roman" w:hAnsi="Times New Roman"/>
          <w:sz w:val="28"/>
          <w:szCs w:val="28"/>
        </w:rPr>
        <w:t>Какие стереотипные представления о нашей культуре вы знаете?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hAnsi="Times New Roman"/>
          <w:b/>
          <w:sz w:val="28"/>
          <w:szCs w:val="28"/>
        </w:rPr>
        <w:t xml:space="preserve">Классный руководитель: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случайно сегодня темой нашего классного часа стало обсуждение вопросов межнационального взаимодействия, толерантности, сотрудничества.  Владимир Владимирович Путин в своей речи сказал: «Мы не утратили нашу национальную культуру, язык, традиции. Россия всегда славилась, гордилась таким культурным многообразием, и в этом всегда заключалась её сила. И то, что нам удалось на протяжении тысячелетия не утратить это многообразие, сохранить его, - это чрезвычайно важно…»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Вам, молодому поколению предстоит сохранить многообразие нашей национальной культуры. Знакомясь с элементами культур других народов, богатейшим культурным наследием, мы учимся понимать, принимать и уважать людей других национальностей.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Педагог-психолог: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Важность доброжелательной межнациональной коммуникации очевидна, так как межнациональные отношения в современной молодежной среде представляют одно из направлений развития и единства Российского государства и гражданского общества. 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предлагаю Вам посоветоваться в группах и все вместе мы сформулируем правила межкультурного общения, а представитель каждой группы будет фиксировать их на доске.  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Ответы обучающихся: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87C84"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хорошо знать себя и собственную культуру;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87C84"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 терпеливым, наблюдательным, внимательно слушать собеседника и не делать поспешных выводов;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87C84"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больше узнавать о культурных особенностях других народов;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87C84"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проявлять стремление к изучению и пониманию инокультурных перспектив;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387C84"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 готовым раскрыться перед собеседником, показать, кто я есть и каковы мои убеждения.</w:t>
      </w:r>
    </w:p>
    <w:p w:rsidR="00115DAF" w:rsidRPr="00764A0B" w:rsidRDefault="00115DAF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Наставник: </w:t>
      </w: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Сегодня мы эффективно с вами поработали, и я думаю собрали богатый материал для начала подготовки социально-значимого проекта: «Отрадный - многонациональный». </w:t>
      </w:r>
    </w:p>
    <w:p w:rsidR="00115DAF" w:rsidRPr="00764A0B" w:rsidRDefault="00387C84" w:rsidP="00764A0B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 Всем</w:t>
      </w:r>
      <w:r w:rsidR="00115DAF" w:rsidRPr="00764A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работу! </w:t>
      </w:r>
    </w:p>
    <w:p w:rsidR="00115DAF" w:rsidRPr="00764A0B" w:rsidRDefault="00115DAF" w:rsidP="00764A0B">
      <w:pPr>
        <w:pStyle w:val="Normal3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115DAF" w:rsidRDefault="00115DAF" w:rsidP="00764A0B">
      <w:pPr>
        <w:pStyle w:val="Normal3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проведения</w:t>
      </w:r>
    </w:p>
    <w:p w:rsidR="00115DAF" w:rsidRDefault="00115DAF" w:rsidP="00764A0B">
      <w:pPr>
        <w:pStyle w:val="Normal3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классного часа «</w:t>
      </w:r>
      <w:r w:rsidRPr="005D3BE3">
        <w:rPr>
          <w:rFonts w:ascii="Times New Roman" w:hAnsi="Times New Roman"/>
          <w:b/>
          <w:sz w:val="28"/>
          <w:szCs w:val="28"/>
        </w:rPr>
        <w:t>Все мы разные, а Родина одна»</w:t>
      </w:r>
    </w:p>
    <w:p w:rsidR="00115DAF" w:rsidRDefault="00115DAF" w:rsidP="00387C84">
      <w:pPr>
        <w:pStyle w:val="Normal3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8"/>
        <w:gridCol w:w="2268"/>
        <w:gridCol w:w="2552"/>
        <w:gridCol w:w="992"/>
        <w:gridCol w:w="2013"/>
      </w:tblGrid>
      <w:tr w:rsidR="00115DAF" w:rsidRPr="002237AF" w:rsidTr="00F12B72">
        <w:trPr>
          <w:trHeight w:val="130"/>
        </w:trPr>
        <w:tc>
          <w:tcPr>
            <w:tcW w:w="2948" w:type="dxa"/>
            <w:shd w:val="clear" w:color="auto" w:fill="E7E6E6"/>
          </w:tcPr>
          <w:p w:rsidR="00115DAF" w:rsidRPr="00C57583" w:rsidRDefault="00115DAF" w:rsidP="00387C84">
            <w:pPr>
              <w:pStyle w:val="Normal3"/>
              <w:spacing w:line="240" w:lineRule="auto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C57583">
              <w:rPr>
                <w:rFonts w:ascii="Times New Roman" w:hAnsi="Times New Roman"/>
                <w:b/>
                <w:color w:val="000000"/>
              </w:rPr>
              <w:t>Краткое содержание материала приемы, методы</w:t>
            </w:r>
          </w:p>
        </w:tc>
        <w:tc>
          <w:tcPr>
            <w:tcW w:w="2268" w:type="dxa"/>
            <w:shd w:val="clear" w:color="auto" w:fill="E7E6E6"/>
          </w:tcPr>
          <w:p w:rsidR="00115DAF" w:rsidRPr="00C57583" w:rsidRDefault="00115DAF" w:rsidP="00387C84">
            <w:pPr>
              <w:pStyle w:val="Normal3"/>
              <w:spacing w:line="240" w:lineRule="auto"/>
              <w:ind w:firstLine="5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C57583">
              <w:rPr>
                <w:rFonts w:ascii="Times New Roman" w:hAnsi="Times New Roman"/>
                <w:b/>
                <w:color w:val="000000"/>
              </w:rPr>
              <w:t>Деятельность преподавателя</w:t>
            </w:r>
          </w:p>
        </w:tc>
        <w:tc>
          <w:tcPr>
            <w:tcW w:w="2552" w:type="dxa"/>
            <w:shd w:val="clear" w:color="auto" w:fill="E7E6E6"/>
          </w:tcPr>
          <w:p w:rsidR="00115DAF" w:rsidRPr="00C57583" w:rsidRDefault="00115DAF" w:rsidP="00387C84">
            <w:pPr>
              <w:pStyle w:val="Normal3"/>
              <w:spacing w:line="240" w:lineRule="auto"/>
              <w:ind w:firstLine="5"/>
              <w:contextualSpacing/>
              <w:rPr>
                <w:rFonts w:ascii="Times New Roman" w:hAnsi="Times New Roman"/>
                <w:b/>
                <w:color w:val="000000"/>
              </w:rPr>
            </w:pPr>
            <w:r w:rsidRPr="00C57583">
              <w:rPr>
                <w:rFonts w:ascii="Times New Roman" w:hAnsi="Times New Roman"/>
                <w:b/>
                <w:color w:val="000000"/>
              </w:rPr>
              <w:t>Деятельность обучающихся</w:t>
            </w:r>
          </w:p>
        </w:tc>
        <w:tc>
          <w:tcPr>
            <w:tcW w:w="992" w:type="dxa"/>
            <w:shd w:val="clear" w:color="auto" w:fill="E7E6E6"/>
          </w:tcPr>
          <w:p w:rsidR="00115DAF" w:rsidRPr="002237AF" w:rsidRDefault="00115DAF" w:rsidP="00F12B72">
            <w:pPr>
              <w:pStyle w:val="Normal3"/>
              <w:spacing w:line="240" w:lineRule="auto"/>
              <w:contextualSpacing/>
              <w:rPr>
                <w:rFonts w:ascii="Times New Roman" w:hAnsi="Times New Roman"/>
                <w:b/>
              </w:rPr>
            </w:pPr>
            <w:r w:rsidRPr="002237AF">
              <w:rPr>
                <w:rFonts w:ascii="Times New Roman" w:hAnsi="Times New Roman"/>
                <w:b/>
              </w:rPr>
              <w:t>Время</w:t>
            </w:r>
          </w:p>
        </w:tc>
        <w:tc>
          <w:tcPr>
            <w:tcW w:w="2013" w:type="dxa"/>
            <w:shd w:val="clear" w:color="auto" w:fill="E7E6E6"/>
          </w:tcPr>
          <w:p w:rsidR="00115DAF" w:rsidRPr="002237AF" w:rsidRDefault="00115DAF" w:rsidP="00387C84">
            <w:pPr>
              <w:pStyle w:val="Normal3"/>
              <w:spacing w:line="240" w:lineRule="auto"/>
              <w:ind w:firstLine="5"/>
              <w:contextualSpacing/>
              <w:rPr>
                <w:rFonts w:ascii="Times New Roman" w:hAnsi="Times New Roman"/>
                <w:b/>
              </w:rPr>
            </w:pPr>
            <w:r w:rsidRPr="002237AF">
              <w:rPr>
                <w:rFonts w:ascii="Times New Roman" w:hAnsi="Times New Roman"/>
                <w:b/>
              </w:rPr>
              <w:t xml:space="preserve">Развиваемые </w:t>
            </w:r>
            <w:r>
              <w:rPr>
                <w:rFonts w:ascii="Times New Roman" w:hAnsi="Times New Roman"/>
                <w:b/>
              </w:rPr>
              <w:t xml:space="preserve">общие/ключевые </w:t>
            </w:r>
            <w:r w:rsidRPr="002237AF">
              <w:rPr>
                <w:rFonts w:ascii="Times New Roman" w:hAnsi="Times New Roman"/>
                <w:b/>
              </w:rPr>
              <w:t>компетенции</w:t>
            </w:r>
          </w:p>
        </w:tc>
      </w:tr>
      <w:tr w:rsidR="00115DAF" w:rsidRPr="00C57583" w:rsidTr="00115DAF">
        <w:trPr>
          <w:trHeight w:val="186"/>
        </w:trPr>
        <w:tc>
          <w:tcPr>
            <w:tcW w:w="10773" w:type="dxa"/>
            <w:gridSpan w:val="5"/>
            <w:shd w:val="clear" w:color="auto" w:fill="FFFFFF"/>
          </w:tcPr>
          <w:p w:rsidR="00115DAF" w:rsidRPr="00C57583" w:rsidRDefault="00115DAF" w:rsidP="00764A0B">
            <w:pPr>
              <w:pStyle w:val="Normal3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75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ВЫЗОВ</w:t>
            </w:r>
          </w:p>
          <w:p w:rsidR="00764A0B" w:rsidRDefault="00115DAF" w:rsidP="00764A0B">
            <w:pPr>
              <w:pStyle w:val="Normal3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75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цель: актуализация и обобщение имеющихся у обучающихся знаний по теме, </w:t>
            </w:r>
          </w:p>
          <w:p w:rsidR="00115DAF" w:rsidRPr="00764A0B" w:rsidRDefault="00115DAF" w:rsidP="00764A0B">
            <w:pPr>
              <w:pStyle w:val="Normal3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75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побуждение</w:t>
            </w:r>
            <w:r w:rsidR="00764A0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C575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 активной деятельности</w:t>
            </w:r>
          </w:p>
        </w:tc>
      </w:tr>
      <w:tr w:rsidR="00115DAF" w:rsidRPr="00FC3F55" w:rsidTr="00F12B72">
        <w:trPr>
          <w:trHeight w:val="2867"/>
        </w:trPr>
        <w:tc>
          <w:tcPr>
            <w:tcW w:w="2948" w:type="dxa"/>
          </w:tcPr>
          <w:p w:rsidR="00115DAF" w:rsidRPr="00C57583" w:rsidRDefault="00115DAF" w:rsidP="00387C84">
            <w:pPr>
              <w:pStyle w:val="Normal3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Организационный момент</w:t>
            </w:r>
          </w:p>
          <w:p w:rsidR="00115DAF" w:rsidRPr="00C57583" w:rsidRDefault="00115DAF" w:rsidP="00387C84">
            <w:pPr>
              <w:pStyle w:val="Normal3"/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Приветствие.</w:t>
            </w:r>
            <w:r w:rsidRPr="00C575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115DAF" w:rsidRPr="00387C84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75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Метод «Пусть говорят»</w:t>
            </w:r>
          </w:p>
          <w:p w:rsidR="00115DAF" w:rsidRPr="00C57583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Игра «Мы разные» </w:t>
            </w:r>
            <w:r w:rsidRPr="00C5758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(выявление проблемы, ее четкое определение)</w:t>
            </w:r>
          </w:p>
          <w:p w:rsidR="00115DAF" w:rsidRPr="00C57583" w:rsidRDefault="00115DAF" w:rsidP="00387C84">
            <w:pPr>
              <w:pStyle w:val="Normal3"/>
              <w:spacing w:after="0"/>
              <w:ind w:firstLine="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Формирование групп</w:t>
            </w:r>
          </w:p>
          <w:p w:rsidR="00115DAF" w:rsidRPr="00C57583" w:rsidRDefault="00115DAF" w:rsidP="00387C84">
            <w:pPr>
              <w:pStyle w:val="Normal3"/>
              <w:spacing w:after="0"/>
              <w:ind w:firstLine="5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Составление синквейна «Национальность» </w:t>
            </w:r>
            <w:r w:rsidRPr="00C57583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(умение интерпретировать и творчески перерабатывать  информацию)</w:t>
            </w:r>
          </w:p>
        </w:tc>
        <w:tc>
          <w:tcPr>
            <w:tcW w:w="2268" w:type="dxa"/>
          </w:tcPr>
          <w:p w:rsidR="00115DAF" w:rsidRPr="00C57583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создает благоприятный эмоциональный настрой</w:t>
            </w:r>
          </w:p>
          <w:p w:rsidR="00115DAF" w:rsidRPr="00C57583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активизирует внимание об</w:t>
            </w:r>
            <w:r w:rsidR="00387C84">
              <w:rPr>
                <w:rFonts w:ascii="Times New Roman" w:hAnsi="Times New Roman"/>
                <w:color w:val="000000"/>
                <w:sz w:val="20"/>
                <w:szCs w:val="20"/>
              </w:rPr>
              <w:t>учающихся на изучаемый материал</w:t>
            </w:r>
          </w:p>
          <w:p w:rsidR="00115DAF" w:rsidRPr="00C57583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систематизирует имеющиес</w:t>
            </w:r>
            <w:r w:rsidR="00387C84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я у обучающихся знания по теме </w:t>
            </w:r>
          </w:p>
          <w:p w:rsidR="00115DAF" w:rsidRPr="00C57583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57583">
              <w:rPr>
                <w:rFonts w:ascii="Times New Roman" w:hAnsi="Times New Roman"/>
                <w:color w:val="000000"/>
                <w:sz w:val="20"/>
                <w:szCs w:val="20"/>
              </w:rPr>
              <w:t>организует вопросы для фор</w:t>
            </w:r>
            <w:r w:rsidR="00387C84">
              <w:rPr>
                <w:rFonts w:ascii="Times New Roman" w:hAnsi="Times New Roman"/>
                <w:color w:val="000000"/>
                <w:sz w:val="20"/>
                <w:szCs w:val="20"/>
              </w:rPr>
              <w:t>мулирования темы и цели занятия</w:t>
            </w:r>
          </w:p>
        </w:tc>
        <w:tc>
          <w:tcPr>
            <w:tcW w:w="2552" w:type="dxa"/>
          </w:tcPr>
          <w:p w:rsidR="00115DAF" w:rsidRPr="00C57583" w:rsidRDefault="00115DAF" w:rsidP="00387C84">
            <w:pPr>
              <w:pStyle w:val="Normal3"/>
              <w:spacing w:after="0"/>
              <w:ind w:firstLine="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75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участвуют в игре</w:t>
            </w:r>
          </w:p>
          <w:p w:rsidR="00115DAF" w:rsidRPr="00C57583" w:rsidRDefault="00115DAF" w:rsidP="00387C84">
            <w:pPr>
              <w:pStyle w:val="Normal3"/>
              <w:spacing w:after="0"/>
              <w:ind w:firstLine="5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5758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осознают мотив предстоящей деятельности</w:t>
            </w:r>
          </w:p>
          <w:p w:rsidR="00115DAF" w:rsidRPr="00C57583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ind w:firstLine="5"/>
              <w:rPr>
                <w:color w:val="000000"/>
                <w:sz w:val="20"/>
                <w:szCs w:val="20"/>
              </w:rPr>
            </w:pPr>
            <w:r w:rsidRPr="00C57583">
              <w:rPr>
                <w:color w:val="000000"/>
                <w:sz w:val="20"/>
                <w:szCs w:val="20"/>
              </w:rPr>
              <w:t>включаются в</w:t>
            </w:r>
          </w:p>
          <w:p w:rsidR="00115DAF" w:rsidRPr="00C57583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ind w:firstLine="5"/>
              <w:rPr>
                <w:color w:val="000000"/>
                <w:sz w:val="20"/>
                <w:szCs w:val="20"/>
              </w:rPr>
            </w:pPr>
            <w:r w:rsidRPr="00C57583">
              <w:rPr>
                <w:color w:val="000000"/>
                <w:sz w:val="20"/>
                <w:szCs w:val="20"/>
              </w:rPr>
              <w:t>констру</w:t>
            </w:r>
            <w:r w:rsidR="00387C84">
              <w:rPr>
                <w:color w:val="000000"/>
                <w:sz w:val="20"/>
                <w:szCs w:val="20"/>
              </w:rPr>
              <w:t>ктивное взаимодействие в группе</w:t>
            </w:r>
          </w:p>
          <w:p w:rsidR="00115DAF" w:rsidRPr="00C57583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ind w:firstLine="5"/>
              <w:rPr>
                <w:color w:val="000000"/>
                <w:sz w:val="20"/>
                <w:szCs w:val="20"/>
              </w:rPr>
            </w:pPr>
            <w:r w:rsidRPr="00C57583">
              <w:rPr>
                <w:color w:val="000000"/>
                <w:sz w:val="20"/>
                <w:szCs w:val="20"/>
              </w:rPr>
              <w:t>пла</w:t>
            </w:r>
            <w:r w:rsidR="00387C84">
              <w:rPr>
                <w:color w:val="000000"/>
                <w:sz w:val="20"/>
                <w:szCs w:val="20"/>
              </w:rPr>
              <w:t>нируют личностный смысл занятия</w:t>
            </w:r>
          </w:p>
          <w:p w:rsidR="00115DAF" w:rsidRPr="00C57583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ind w:firstLine="5"/>
              <w:rPr>
                <w:color w:val="000000"/>
                <w:sz w:val="20"/>
                <w:szCs w:val="20"/>
              </w:rPr>
            </w:pPr>
            <w:r w:rsidRPr="00C57583">
              <w:rPr>
                <w:color w:val="000000"/>
                <w:sz w:val="20"/>
                <w:szCs w:val="20"/>
              </w:rPr>
              <w:t>формулируют тему и цель занятия</w:t>
            </w:r>
          </w:p>
        </w:tc>
        <w:tc>
          <w:tcPr>
            <w:tcW w:w="992" w:type="dxa"/>
          </w:tcPr>
          <w:p w:rsidR="00115DAF" w:rsidRPr="00FC3F55" w:rsidRDefault="00115DAF" w:rsidP="00387C84">
            <w:pPr>
              <w:pStyle w:val="Normal3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3F55">
              <w:rPr>
                <w:rFonts w:ascii="Times New Roman" w:hAnsi="Times New Roman"/>
                <w:sz w:val="20"/>
                <w:szCs w:val="20"/>
              </w:rPr>
              <w:t>15 мин.</w:t>
            </w:r>
          </w:p>
        </w:tc>
        <w:tc>
          <w:tcPr>
            <w:tcW w:w="2013" w:type="dxa"/>
          </w:tcPr>
          <w:p w:rsidR="00115DAF" w:rsidRDefault="00115DAF" w:rsidP="00387C84">
            <w:pPr>
              <w:pStyle w:val="Normal3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ОК1, ОК 2</w:t>
            </w:r>
          </w:p>
          <w:p w:rsidR="00115DAF" w:rsidRPr="00FC3F55" w:rsidRDefault="00115DAF" w:rsidP="00387C84">
            <w:pPr>
              <w:pStyle w:val="Normal3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5DAF" w:rsidRPr="00A105E1" w:rsidTr="00115DAF">
        <w:trPr>
          <w:trHeight w:val="297"/>
        </w:trPr>
        <w:tc>
          <w:tcPr>
            <w:tcW w:w="10773" w:type="dxa"/>
            <w:gridSpan w:val="5"/>
          </w:tcPr>
          <w:p w:rsidR="00115DAF" w:rsidRPr="00C57583" w:rsidRDefault="00115DAF" w:rsidP="00764A0B">
            <w:pPr>
              <w:pStyle w:val="Normal3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5758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ОСМЫСЛЕНИЕ</w:t>
            </w:r>
          </w:p>
          <w:p w:rsidR="00764A0B" w:rsidRDefault="00115DAF" w:rsidP="00764A0B">
            <w:pPr>
              <w:pStyle w:val="Normal3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105E1">
              <w:rPr>
                <w:rFonts w:ascii="Times New Roman" w:hAnsi="Times New Roman"/>
                <w:b/>
                <w:sz w:val="24"/>
                <w:szCs w:val="24"/>
              </w:rPr>
              <w:t xml:space="preserve">цель: осмысление новой информации, </w:t>
            </w:r>
          </w:p>
          <w:p w:rsidR="00115DAF" w:rsidRPr="00A105E1" w:rsidRDefault="00115DAF" w:rsidP="00764A0B">
            <w:pPr>
              <w:pStyle w:val="Normal3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105E1">
              <w:rPr>
                <w:rFonts w:ascii="Times New Roman" w:hAnsi="Times New Roman"/>
                <w:b/>
                <w:sz w:val="24"/>
                <w:szCs w:val="24"/>
              </w:rPr>
              <w:t>соотнесение новой информации с собственными знаниями</w:t>
            </w:r>
          </w:p>
        </w:tc>
      </w:tr>
      <w:tr w:rsidR="00115DAF" w:rsidRPr="00FC3F55" w:rsidTr="00F12B72">
        <w:trPr>
          <w:trHeight w:val="344"/>
        </w:trPr>
        <w:tc>
          <w:tcPr>
            <w:tcW w:w="2948" w:type="dxa"/>
          </w:tcPr>
          <w:p w:rsidR="00115DAF" w:rsidRPr="007C112A" w:rsidRDefault="00115DAF" w:rsidP="00387C84">
            <w:pPr>
              <w:pStyle w:val="Normal3"/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1F6F14"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оздание </w:t>
            </w:r>
            <w:r w:rsidRPr="001F6F14">
              <w:rPr>
                <w:rFonts w:ascii="Times New Roman" w:hAnsi="Times New Roman"/>
                <w:sz w:val="20"/>
                <w:szCs w:val="20"/>
              </w:rPr>
              <w:t>кластера «Толерантность»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C112A">
              <w:rPr>
                <w:rFonts w:ascii="Times New Roman" w:hAnsi="Times New Roman"/>
                <w:i/>
                <w:sz w:val="20"/>
                <w:szCs w:val="20"/>
              </w:rPr>
              <w:t>(умение систематизировать и анализировать информацию на всех стадиях ее усвоения)</w:t>
            </w:r>
          </w:p>
          <w:p w:rsidR="00115DAF" w:rsidRPr="007C112A" w:rsidRDefault="00115DAF" w:rsidP="00387C84">
            <w:pPr>
              <w:pStyle w:val="Normal3"/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Выполнение логической задачи</w:t>
            </w:r>
            <w:r>
              <w:t xml:space="preserve"> </w:t>
            </w:r>
            <w:r w:rsidRPr="007C112A">
              <w:rPr>
                <w:rFonts w:ascii="Times New Roman" w:hAnsi="Times New Roman"/>
                <w:i/>
                <w:sz w:val="20"/>
                <w:szCs w:val="20"/>
              </w:rPr>
              <w:t>(умение построения логических выводов)</w:t>
            </w:r>
          </w:p>
          <w:p w:rsidR="00115DAF" w:rsidRDefault="00115DAF" w:rsidP="00387C84">
            <w:pPr>
              <w:pStyle w:val="Normal3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с текстом. Метод «Шесть шляп мышления»</w:t>
            </w:r>
          </w:p>
          <w:p w:rsidR="00115DAF" w:rsidRPr="007C112A" w:rsidRDefault="00115DAF" w:rsidP="00387C84">
            <w:pPr>
              <w:pStyle w:val="Normal3"/>
              <w:spacing w:after="0"/>
              <w:rPr>
                <w:rFonts w:ascii="Times New Roman" w:hAnsi="Times New Roman"/>
                <w:i/>
                <w:sz w:val="20"/>
                <w:szCs w:val="20"/>
              </w:rPr>
            </w:pPr>
            <w:r w:rsidRPr="007C112A">
              <w:rPr>
                <w:rFonts w:ascii="Times New Roman" w:hAnsi="Times New Roman"/>
                <w:i/>
                <w:sz w:val="20"/>
                <w:szCs w:val="20"/>
              </w:rPr>
              <w:t>(умение работать с информацией: рассмотрение проблемы в целом, а не отдельных ее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7C112A">
              <w:rPr>
                <w:rFonts w:ascii="Times New Roman" w:hAnsi="Times New Roman"/>
                <w:i/>
                <w:sz w:val="20"/>
                <w:szCs w:val="20"/>
              </w:rPr>
              <w:t>моментов)</w:t>
            </w:r>
          </w:p>
        </w:tc>
        <w:tc>
          <w:tcPr>
            <w:tcW w:w="2268" w:type="dxa"/>
          </w:tcPr>
          <w:p w:rsidR="00115DAF" w:rsidRDefault="00115DAF" w:rsidP="00387C84">
            <w:pPr>
              <w:pStyle w:val="Normal3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1F6F14">
              <w:rPr>
                <w:rFonts w:ascii="Times New Roman" w:hAnsi="Times New Roman"/>
                <w:sz w:val="20"/>
                <w:szCs w:val="20"/>
              </w:rPr>
              <w:t xml:space="preserve">истематизирует имеющиеся у </w:t>
            </w:r>
            <w:r>
              <w:rPr>
                <w:rFonts w:ascii="Times New Roman" w:hAnsi="Times New Roman"/>
                <w:sz w:val="20"/>
                <w:szCs w:val="20"/>
              </w:rPr>
              <w:t>об</w:t>
            </w:r>
            <w:r w:rsidRPr="001F6F14">
              <w:rPr>
                <w:rFonts w:ascii="Times New Roman" w:hAnsi="Times New Roman"/>
                <w:sz w:val="20"/>
                <w:szCs w:val="20"/>
              </w:rPr>
              <w:t>учающихся знания по понятию «Толерантность»</w:t>
            </w:r>
          </w:p>
          <w:p w:rsidR="00115DAF" w:rsidRDefault="00387C84" w:rsidP="00387C84">
            <w:pPr>
              <w:pStyle w:val="Normal3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формулирует проблемный вопрос</w:t>
            </w:r>
          </w:p>
          <w:p w:rsidR="00115DAF" w:rsidRPr="00E57B08" w:rsidRDefault="00115DAF" w:rsidP="00387C84">
            <w:pPr>
              <w:pStyle w:val="Normal3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E57B08">
              <w:rPr>
                <w:rFonts w:ascii="Times New Roman" w:hAnsi="Times New Roman"/>
                <w:sz w:val="20"/>
                <w:szCs w:val="20"/>
              </w:rPr>
              <w:t>ыявляет неясности и ставит новые вопросы</w:t>
            </w:r>
          </w:p>
        </w:tc>
        <w:tc>
          <w:tcPr>
            <w:tcW w:w="2552" w:type="dxa"/>
          </w:tcPr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1F6F14">
              <w:rPr>
                <w:sz w:val="20"/>
                <w:szCs w:val="20"/>
              </w:rPr>
              <w:t>высказывают свои суждения</w:t>
            </w: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выходят на собственное целеполагание</w:t>
            </w: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работают под полями шляп</w:t>
            </w: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овладевают операциями мышления</w:t>
            </w:r>
          </w:p>
          <w:p w:rsidR="00115DA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115DAF" w:rsidRPr="001C4B6F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готовятся к обсуждению прочитанного</w:t>
            </w:r>
          </w:p>
        </w:tc>
        <w:tc>
          <w:tcPr>
            <w:tcW w:w="992" w:type="dxa"/>
          </w:tcPr>
          <w:p w:rsidR="00115DAF" w:rsidRPr="007B11AB" w:rsidRDefault="00115DAF" w:rsidP="00387C84">
            <w:pPr>
              <w:pStyle w:val="Normal3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B11AB">
              <w:rPr>
                <w:rFonts w:ascii="Times New Roman" w:hAnsi="Times New Roman"/>
                <w:sz w:val="20"/>
                <w:szCs w:val="20"/>
              </w:rPr>
              <w:t>25 мин.</w:t>
            </w:r>
          </w:p>
        </w:tc>
        <w:tc>
          <w:tcPr>
            <w:tcW w:w="2013" w:type="dxa"/>
          </w:tcPr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C3F55">
              <w:rPr>
                <w:rFonts w:ascii="Times New Roman" w:hAnsi="Times New Roman"/>
                <w:sz w:val="20"/>
                <w:szCs w:val="20"/>
              </w:rPr>
              <w:t>ОК 2</w:t>
            </w:r>
            <w:r>
              <w:rPr>
                <w:rFonts w:ascii="Times New Roman" w:hAnsi="Times New Roman"/>
                <w:sz w:val="20"/>
                <w:szCs w:val="20"/>
              </w:rPr>
              <w:t>, ОК 3, ОК 6, ОК 7</w:t>
            </w:r>
          </w:p>
        </w:tc>
      </w:tr>
      <w:tr w:rsidR="00115DAF" w:rsidRPr="003B01F9" w:rsidTr="00115DAF">
        <w:trPr>
          <w:trHeight w:val="260"/>
        </w:trPr>
        <w:tc>
          <w:tcPr>
            <w:tcW w:w="10773" w:type="dxa"/>
            <w:gridSpan w:val="5"/>
          </w:tcPr>
          <w:p w:rsidR="00115DAF" w:rsidRPr="00C57583" w:rsidRDefault="00115DAF" w:rsidP="00764A0B">
            <w:pPr>
              <w:pStyle w:val="Normal3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57583">
              <w:rPr>
                <w:rFonts w:ascii="Times New Roman" w:hAnsi="Times New Roman"/>
                <w:b/>
                <w:sz w:val="28"/>
                <w:szCs w:val="28"/>
              </w:rPr>
              <w:t>РАЗМЫШЛЕНИЕ</w:t>
            </w:r>
          </w:p>
          <w:p w:rsidR="00115DAF" w:rsidRPr="003B01F9" w:rsidRDefault="00115DAF" w:rsidP="00764A0B">
            <w:pPr>
              <w:pStyle w:val="Normal3"/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B01F9">
              <w:rPr>
                <w:rFonts w:ascii="Times New Roman" w:hAnsi="Times New Roman"/>
                <w:b/>
                <w:sz w:val="24"/>
                <w:szCs w:val="24"/>
              </w:rPr>
              <w:t>цель: выработка собственного отношения к изучаемому материалу, анализ процесса изучения материала, поиск тем и проблем для дальнейшей работы</w:t>
            </w:r>
          </w:p>
        </w:tc>
      </w:tr>
      <w:tr w:rsidR="00115DAF" w:rsidRPr="00FC3F55" w:rsidTr="00F12B72">
        <w:trPr>
          <w:trHeight w:val="1548"/>
        </w:trPr>
        <w:tc>
          <w:tcPr>
            <w:tcW w:w="2948" w:type="dxa"/>
          </w:tcPr>
          <w:p w:rsidR="00115DAF" w:rsidRPr="00FC3F55" w:rsidRDefault="00115DAF" w:rsidP="00387C84">
            <w:pPr>
              <w:pStyle w:val="Normal3"/>
              <w:spacing w:after="0" w:line="240" w:lineRule="auto"/>
              <w:ind w:hanging="13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3F55">
              <w:rPr>
                <w:rFonts w:ascii="Times New Roman" w:hAnsi="Times New Roman"/>
                <w:sz w:val="20"/>
                <w:szCs w:val="20"/>
              </w:rPr>
              <w:t>Квест «Межнациональная коммуникация»</w:t>
            </w:r>
          </w:p>
          <w:p w:rsidR="00115DAF" w:rsidRPr="00387C84" w:rsidRDefault="00115DAF" w:rsidP="00387C84">
            <w:pPr>
              <w:pStyle w:val="Normal3"/>
              <w:spacing w:after="0" w:line="240" w:lineRule="auto"/>
              <w:ind w:hanging="137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C3F55">
              <w:rPr>
                <w:rFonts w:ascii="Times New Roman" w:hAnsi="Times New Roman"/>
                <w:i/>
                <w:sz w:val="20"/>
                <w:szCs w:val="20"/>
              </w:rPr>
              <w:t>(умение ф</w:t>
            </w:r>
            <w:r w:rsidR="00387C84">
              <w:rPr>
                <w:rFonts w:ascii="Times New Roman" w:hAnsi="Times New Roman"/>
                <w:i/>
                <w:sz w:val="20"/>
                <w:szCs w:val="20"/>
              </w:rPr>
              <w:t>ормулировать и решать проблемы)</w:t>
            </w:r>
          </w:p>
          <w:p w:rsidR="00115DAF" w:rsidRPr="00FC3F55" w:rsidRDefault="00115DAF" w:rsidP="00387C84">
            <w:pPr>
              <w:pStyle w:val="Normal3"/>
              <w:spacing w:after="0" w:line="240" w:lineRule="auto"/>
              <w:ind w:hanging="13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3F55">
              <w:rPr>
                <w:rFonts w:ascii="Times New Roman" w:hAnsi="Times New Roman"/>
                <w:sz w:val="20"/>
                <w:szCs w:val="20"/>
              </w:rPr>
              <w:t>Кейс задания «Как поступить?»</w:t>
            </w:r>
          </w:p>
          <w:p w:rsidR="00115DAF" w:rsidRPr="00387C84" w:rsidRDefault="00115DAF" w:rsidP="00387C84">
            <w:pPr>
              <w:pStyle w:val="Normal3"/>
              <w:spacing w:after="0" w:line="240" w:lineRule="auto"/>
              <w:ind w:hanging="137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C3F55">
              <w:rPr>
                <w:rFonts w:ascii="Times New Roman" w:hAnsi="Times New Roman"/>
                <w:i/>
                <w:sz w:val="20"/>
                <w:szCs w:val="20"/>
              </w:rPr>
              <w:t>(умение вес</w:t>
            </w:r>
            <w:r w:rsidR="00387C84">
              <w:rPr>
                <w:rFonts w:ascii="Times New Roman" w:hAnsi="Times New Roman"/>
                <w:i/>
                <w:sz w:val="20"/>
                <w:szCs w:val="20"/>
              </w:rPr>
              <w:t>ти аргументированную дискуссию)</w:t>
            </w:r>
          </w:p>
          <w:p w:rsidR="00115DAF" w:rsidRPr="00FC3F55" w:rsidRDefault="00115DAF" w:rsidP="00387C84">
            <w:pPr>
              <w:pStyle w:val="Normal3"/>
              <w:spacing w:after="0" w:line="240" w:lineRule="auto"/>
              <w:ind w:hanging="137"/>
              <w:contextualSpacing/>
              <w:rPr>
                <w:rFonts w:ascii="Times New Roman" w:hAnsi="Times New Roman"/>
                <w:i/>
                <w:sz w:val="20"/>
                <w:szCs w:val="20"/>
              </w:rPr>
            </w:pPr>
            <w:r w:rsidRPr="00FC3F55">
              <w:rPr>
                <w:rFonts w:ascii="Times New Roman" w:hAnsi="Times New Roman"/>
                <w:sz w:val="20"/>
                <w:szCs w:val="20"/>
              </w:rPr>
              <w:t xml:space="preserve">Прием «Общее -уникальное». </w:t>
            </w:r>
            <w:r w:rsidRPr="00FC3F55">
              <w:rPr>
                <w:rFonts w:ascii="Times New Roman" w:hAnsi="Times New Roman"/>
                <w:i/>
                <w:sz w:val="20"/>
                <w:szCs w:val="20"/>
              </w:rPr>
              <w:t>(умение интерпретировать, творчески перерабатывать новую информацию, давать</w:t>
            </w:r>
          </w:p>
          <w:p w:rsidR="00115DAF" w:rsidRPr="00FC3F55" w:rsidRDefault="00115DAF" w:rsidP="00387C84">
            <w:pPr>
              <w:pStyle w:val="Normal3"/>
              <w:spacing w:after="0" w:line="240" w:lineRule="auto"/>
              <w:ind w:hanging="137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FC3F55">
              <w:rPr>
                <w:rFonts w:ascii="Times New Roman" w:hAnsi="Times New Roman"/>
                <w:i/>
                <w:sz w:val="20"/>
                <w:szCs w:val="20"/>
              </w:rPr>
              <w:t>рефлексивную оценку пройденного)</w:t>
            </w:r>
          </w:p>
        </w:tc>
        <w:tc>
          <w:tcPr>
            <w:tcW w:w="2268" w:type="dxa"/>
          </w:tcPr>
          <w:p w:rsidR="00115DAF" w:rsidRPr="00FC3F55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C3F5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обеспечивает сохранение интереса к изучаемой теме</w:t>
            </w:r>
          </w:p>
          <w:p w:rsidR="00115DAF" w:rsidRPr="00FC3F55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115DAF" w:rsidRPr="00FC3F55" w:rsidRDefault="00115DAF" w:rsidP="00387C84">
            <w:pPr>
              <w:pStyle w:val="Normal3"/>
              <w:spacing w:after="0" w:line="240" w:lineRule="auto"/>
              <w:ind w:firstLine="5"/>
              <w:contextualSpacing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FC3F55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создает условия для соотнесения новой информации и имеющихся знаний</w:t>
            </w:r>
          </w:p>
          <w:p w:rsidR="00115DAF" w:rsidRPr="00FC3F55" w:rsidRDefault="00115DAF" w:rsidP="00387C84">
            <w:pPr>
              <w:pStyle w:val="c00"/>
              <w:shd w:val="clear" w:color="auto" w:fill="FFFFFF"/>
              <w:spacing w:before="0" w:beforeAutospacing="0" w:after="0" w:afterAutospacing="0"/>
              <w:ind w:firstLine="5"/>
              <w:rPr>
                <w:color w:val="000000"/>
                <w:sz w:val="20"/>
                <w:szCs w:val="20"/>
              </w:rPr>
            </w:pPr>
            <w:r w:rsidRPr="00FC3F55">
              <w:rPr>
                <w:rStyle w:val="c5"/>
                <w:color w:val="000000"/>
                <w:sz w:val="20"/>
                <w:szCs w:val="20"/>
                <w:lang w:eastAsia="ru-RU"/>
              </w:rPr>
              <w:t>побуждает к дальнейшему расширению информационного поля (ближайший вектор развития).</w:t>
            </w:r>
          </w:p>
        </w:tc>
        <w:tc>
          <w:tcPr>
            <w:tcW w:w="2552" w:type="dxa"/>
          </w:tcPr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FC3F5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работают с кейс заданиями</w:t>
            </w: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FC3F5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вырабатывают собственную позицию по изучаемой проблеме</w:t>
            </w: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 w:rsidRPr="00FC3F5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вырабатывают правила командной работы</w:t>
            </w: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планирую</w:t>
            </w:r>
            <w:r w:rsidRPr="00FC3F55"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  <w:t>т деятельность по дальнейшей работе по заданной теме в рамках проекта</w:t>
            </w: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5"/>
              <w:rPr>
                <w:rFonts w:ascii="Times New Roman" w:eastAsia="Times New Roman" w:hAnsi="Times New Roman"/>
                <w:color w:val="1A1A1A"/>
                <w:sz w:val="20"/>
                <w:szCs w:val="20"/>
                <w:lang w:eastAsia="ru-RU"/>
              </w:rPr>
            </w:pPr>
          </w:p>
          <w:p w:rsidR="00115DAF" w:rsidRPr="00FC3F55" w:rsidRDefault="00115DAF" w:rsidP="00387C84">
            <w:pPr>
              <w:pStyle w:val="Normal3"/>
              <w:shd w:val="clear" w:color="auto" w:fill="FFFFFF"/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115DAF" w:rsidRPr="00FC3F55" w:rsidRDefault="00115DAF" w:rsidP="00387C84">
            <w:pPr>
              <w:pStyle w:val="Normal3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C3F55">
              <w:rPr>
                <w:rFonts w:ascii="Times New Roman" w:hAnsi="Times New Roman"/>
                <w:sz w:val="20"/>
                <w:szCs w:val="20"/>
              </w:rPr>
              <w:t>20 мин.</w:t>
            </w:r>
          </w:p>
        </w:tc>
        <w:tc>
          <w:tcPr>
            <w:tcW w:w="2013" w:type="dxa"/>
          </w:tcPr>
          <w:p w:rsidR="00115DAF" w:rsidRPr="00FC3F55" w:rsidRDefault="00115DAF" w:rsidP="00387C84">
            <w:pPr>
              <w:pStyle w:val="Normal3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ОК 5, </w:t>
            </w:r>
            <w:r w:rsidRPr="00FC3F55">
              <w:rPr>
                <w:rFonts w:ascii="Times New Roman" w:hAnsi="Times New Roman"/>
                <w:sz w:val="20"/>
                <w:szCs w:val="20"/>
              </w:rPr>
              <w:t>ОК 8</w:t>
            </w:r>
          </w:p>
        </w:tc>
      </w:tr>
    </w:tbl>
    <w:p w:rsidR="00115DAF" w:rsidRPr="004864BE" w:rsidRDefault="00115DAF" w:rsidP="000039E3">
      <w:pPr>
        <w:pStyle w:val="Normal3"/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864BE">
        <w:rPr>
          <w:rFonts w:ascii="Times New Roman" w:hAnsi="Times New Roman"/>
          <w:b/>
          <w:sz w:val="28"/>
          <w:szCs w:val="28"/>
        </w:rPr>
        <w:t>6. Результативность проведения классного часа</w:t>
      </w: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3402"/>
        <w:gridCol w:w="3827"/>
      </w:tblGrid>
      <w:tr w:rsidR="00115DAF" w:rsidRPr="00F83226" w:rsidTr="00115DAF">
        <w:trPr>
          <w:trHeight w:val="311"/>
          <w:jc w:val="center"/>
        </w:trPr>
        <w:tc>
          <w:tcPr>
            <w:tcW w:w="3545" w:type="dxa"/>
            <w:shd w:val="clear" w:color="auto" w:fill="F7CAAC"/>
          </w:tcPr>
          <w:p w:rsidR="00115DAF" w:rsidRPr="00F83226" w:rsidRDefault="00115DAF" w:rsidP="00F12B72">
            <w:pPr>
              <w:pStyle w:val="Normal3"/>
              <w:spacing w:after="0" w:line="360" w:lineRule="auto"/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F83226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402" w:type="dxa"/>
            <w:shd w:val="clear" w:color="auto" w:fill="F7CAAC"/>
          </w:tcPr>
          <w:p w:rsidR="00115DAF" w:rsidRPr="00F83226" w:rsidRDefault="00115DAF" w:rsidP="00F12B72">
            <w:pPr>
              <w:pStyle w:val="Normal3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3226">
              <w:rPr>
                <w:rFonts w:ascii="Times New Roman" w:hAnsi="Times New Roman"/>
                <w:b/>
                <w:sz w:val="24"/>
                <w:szCs w:val="24"/>
              </w:rPr>
              <w:t>Индикаторы и показатели</w:t>
            </w:r>
          </w:p>
        </w:tc>
        <w:tc>
          <w:tcPr>
            <w:tcW w:w="3827" w:type="dxa"/>
            <w:shd w:val="clear" w:color="auto" w:fill="9CC2E5"/>
          </w:tcPr>
          <w:p w:rsidR="00115DAF" w:rsidRPr="00F83226" w:rsidRDefault="00115DAF" w:rsidP="00F12B72">
            <w:pPr>
              <w:pStyle w:val="Normal3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3226">
              <w:rPr>
                <w:rFonts w:ascii="Times New Roman" w:hAnsi="Times New Roman"/>
                <w:b/>
                <w:sz w:val="24"/>
                <w:szCs w:val="24"/>
              </w:rPr>
              <w:t>Показатели по группе</w:t>
            </w:r>
          </w:p>
        </w:tc>
      </w:tr>
      <w:tr w:rsidR="00115DAF" w:rsidRPr="00D457C0" w:rsidTr="00F12B72">
        <w:trPr>
          <w:trHeight w:val="1520"/>
          <w:jc w:val="center"/>
        </w:trPr>
        <w:tc>
          <w:tcPr>
            <w:tcW w:w="3545" w:type="dxa"/>
          </w:tcPr>
          <w:p w:rsidR="00115DAF" w:rsidRPr="00676FE9" w:rsidRDefault="00115DAF" w:rsidP="00F12B72">
            <w:pPr>
              <w:pStyle w:val="Normal3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76FE9">
              <w:rPr>
                <w:rFonts w:ascii="Times New Roman" w:hAnsi="Times New Roman"/>
                <w:sz w:val="24"/>
                <w:szCs w:val="24"/>
              </w:rPr>
              <w:t>1.Воспитание гражданина и патриота России, своего края, своей малой родины</w:t>
            </w:r>
          </w:p>
        </w:tc>
        <w:tc>
          <w:tcPr>
            <w:tcW w:w="3402" w:type="dxa"/>
          </w:tcPr>
          <w:p w:rsidR="00115DAF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доли обучающихся занятых в мероприятиях патриотической направленности</w:t>
            </w:r>
          </w:p>
        </w:tc>
        <w:tc>
          <w:tcPr>
            <w:tcW w:w="3827" w:type="dxa"/>
          </w:tcPr>
          <w:p w:rsidR="00115DAF" w:rsidRPr="00D457C0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Обучающиеся стремятся сохранить и преумножить общекультурный потенциал, любят свой народ, свой край, свою Родину</w:t>
            </w:r>
          </w:p>
        </w:tc>
      </w:tr>
      <w:tr w:rsidR="00115DAF" w:rsidRPr="005610DF" w:rsidTr="00F12B72">
        <w:trPr>
          <w:trHeight w:val="1399"/>
          <w:jc w:val="center"/>
        </w:trPr>
        <w:tc>
          <w:tcPr>
            <w:tcW w:w="3545" w:type="dxa"/>
          </w:tcPr>
          <w:p w:rsidR="00115DAF" w:rsidRPr="00676FE9" w:rsidRDefault="00115DAF" w:rsidP="00F12B72">
            <w:pPr>
              <w:pStyle w:val="Normal3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76FE9">
              <w:rPr>
                <w:rFonts w:ascii="Times New Roman" w:hAnsi="Times New Roman"/>
                <w:sz w:val="24"/>
                <w:szCs w:val="24"/>
              </w:rPr>
              <w:t xml:space="preserve">2. Формирование личной ответственности за собственную судьбу, судьбу Отечества, активной гражданской </w:t>
            </w:r>
            <w:r>
              <w:rPr>
                <w:rFonts w:ascii="Times New Roman" w:hAnsi="Times New Roman"/>
                <w:sz w:val="24"/>
                <w:szCs w:val="24"/>
              </w:rPr>
              <w:t>позиции</w:t>
            </w:r>
          </w:p>
        </w:tc>
        <w:tc>
          <w:tcPr>
            <w:tcW w:w="3402" w:type="dxa"/>
          </w:tcPr>
          <w:p w:rsidR="00115DAF" w:rsidRPr="00F526B5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26B5">
              <w:rPr>
                <w:rFonts w:ascii="Times New Roman" w:hAnsi="Times New Roman"/>
                <w:sz w:val="24"/>
                <w:szCs w:val="24"/>
              </w:rPr>
              <w:t>Положительная динамика результатов социализации обучающихся</w:t>
            </w:r>
          </w:p>
        </w:tc>
        <w:tc>
          <w:tcPr>
            <w:tcW w:w="3827" w:type="dxa"/>
          </w:tcPr>
          <w:p w:rsidR="00115DAF" w:rsidRPr="005610DF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610DF">
              <w:rPr>
                <w:rFonts w:ascii="Times New Roman" w:hAnsi="Times New Roman"/>
                <w:sz w:val="24"/>
                <w:szCs w:val="24"/>
              </w:rPr>
              <w:t>Сформировано желание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обучающихся на служение Родине, на желание</w:t>
            </w:r>
            <w:r w:rsidRPr="005610DF">
              <w:rPr>
                <w:rFonts w:ascii="Times New Roman" w:hAnsi="Times New Roman"/>
                <w:sz w:val="24"/>
                <w:szCs w:val="24"/>
              </w:rPr>
              <w:t xml:space="preserve"> жить для </w:t>
            </w:r>
            <w:r>
              <w:rPr>
                <w:rFonts w:ascii="Times New Roman" w:hAnsi="Times New Roman"/>
                <w:sz w:val="24"/>
                <w:szCs w:val="24"/>
              </w:rPr>
              <w:t>Родины</w:t>
            </w:r>
          </w:p>
        </w:tc>
      </w:tr>
      <w:tr w:rsidR="00115DAF" w:rsidRPr="005610DF" w:rsidTr="00F12B72">
        <w:trPr>
          <w:trHeight w:val="1422"/>
          <w:jc w:val="center"/>
        </w:trPr>
        <w:tc>
          <w:tcPr>
            <w:tcW w:w="3545" w:type="dxa"/>
          </w:tcPr>
          <w:p w:rsidR="00115DAF" w:rsidRPr="00F526B5" w:rsidRDefault="00115DAF" w:rsidP="00F12B72">
            <w:pPr>
              <w:pStyle w:val="Normal3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F526B5">
              <w:rPr>
                <w:rFonts w:ascii="Times New Roman" w:hAnsi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</w:rPr>
              <w:t>Знание правил поведения в общении с людьми другой национальности</w:t>
            </w:r>
          </w:p>
        </w:tc>
        <w:tc>
          <w:tcPr>
            <w:tcW w:w="3402" w:type="dxa"/>
          </w:tcPr>
          <w:p w:rsidR="00115DAF" w:rsidRPr="00F526B5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26B5">
              <w:rPr>
                <w:rFonts w:ascii="Times New Roman" w:hAnsi="Times New Roman"/>
                <w:sz w:val="24"/>
                <w:szCs w:val="24"/>
              </w:rPr>
              <w:t xml:space="preserve">Рост числа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студентов, владеющих правилами поведения в общении с </w:t>
            </w:r>
            <w:r w:rsidRPr="00056978">
              <w:rPr>
                <w:rFonts w:ascii="Times New Roman" w:hAnsi="Times New Roman"/>
                <w:sz w:val="24"/>
                <w:szCs w:val="24"/>
              </w:rPr>
              <w:t>людьми другой национальности</w:t>
            </w:r>
          </w:p>
        </w:tc>
        <w:tc>
          <w:tcPr>
            <w:tcW w:w="3827" w:type="dxa"/>
          </w:tcPr>
          <w:p w:rsidR="00115DAF" w:rsidRPr="005610DF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Сформированы правила как необходимое условие межкультурной коммуникации</w:t>
            </w:r>
          </w:p>
        </w:tc>
      </w:tr>
      <w:tr w:rsidR="00115DAF" w:rsidTr="00F12B72">
        <w:trPr>
          <w:trHeight w:val="1685"/>
          <w:jc w:val="center"/>
        </w:trPr>
        <w:tc>
          <w:tcPr>
            <w:tcW w:w="3545" w:type="dxa"/>
          </w:tcPr>
          <w:p w:rsidR="00115DAF" w:rsidRPr="00F526B5" w:rsidRDefault="00115DAF" w:rsidP="00F12B72">
            <w:pPr>
              <w:pStyle w:val="Normal3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Развитие ориентации на общечеловеческие ценности и гуманистические идеалы культуры, формирование толерантности и системы </w:t>
            </w:r>
            <w:r w:rsidRPr="00056978">
              <w:rPr>
                <w:rFonts w:ascii="Times New Roman" w:hAnsi="Times New Roman"/>
                <w:sz w:val="24"/>
                <w:szCs w:val="24"/>
              </w:rPr>
              <w:t>базовых ценностей</w:t>
            </w:r>
          </w:p>
        </w:tc>
        <w:tc>
          <w:tcPr>
            <w:tcW w:w="3402" w:type="dxa"/>
          </w:tcPr>
          <w:p w:rsidR="00115DAF" w:rsidRPr="00F526B5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26B5">
              <w:rPr>
                <w:rFonts w:ascii="Times New Roman" w:hAnsi="Times New Roman"/>
                <w:sz w:val="24"/>
                <w:szCs w:val="24"/>
              </w:rPr>
              <w:t>Увеличение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оли обучающихся, самостоятельно проявляющих желание и умение соблюдать обычаи </w:t>
            </w:r>
            <w:r w:rsidRPr="00056978">
              <w:rPr>
                <w:rFonts w:ascii="Times New Roman" w:hAnsi="Times New Roman"/>
                <w:sz w:val="24"/>
                <w:szCs w:val="24"/>
              </w:rPr>
              <w:t>и традиции своего народа</w:t>
            </w:r>
          </w:p>
        </w:tc>
        <w:tc>
          <w:tcPr>
            <w:tcW w:w="3827" w:type="dxa"/>
          </w:tcPr>
          <w:p w:rsidR="00115DAF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Студентами усвоены нормы </w:t>
            </w:r>
            <w:r w:rsidRPr="00D457C0">
              <w:rPr>
                <w:rFonts w:ascii="Times New Roman" w:hAnsi="Times New Roman"/>
                <w:sz w:val="24"/>
                <w:szCs w:val="24"/>
              </w:rPr>
              <w:t>поведения на основе базовых ценностей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45ADB">
              <w:rPr>
                <w:rFonts w:ascii="Times New Roman" w:hAnsi="Times New Roman"/>
                <w:sz w:val="24"/>
                <w:szCs w:val="24"/>
              </w:rPr>
              <w:t>Задана установка на самообучение и самоорганизацию.</w:t>
            </w:r>
          </w:p>
        </w:tc>
      </w:tr>
      <w:tr w:rsidR="00115DAF" w:rsidTr="00115DAF">
        <w:trPr>
          <w:trHeight w:val="1106"/>
          <w:jc w:val="center"/>
        </w:trPr>
        <w:tc>
          <w:tcPr>
            <w:tcW w:w="3545" w:type="dxa"/>
          </w:tcPr>
          <w:p w:rsidR="00115DAF" w:rsidRDefault="00115DAF" w:rsidP="00F12B72">
            <w:pPr>
              <w:pStyle w:val="Normal3"/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Умение применять этнокультурные знания, знания межкультурной коммуникации в общении с людьми других национальностей</w:t>
            </w:r>
          </w:p>
        </w:tc>
        <w:tc>
          <w:tcPr>
            <w:tcW w:w="3402" w:type="dxa"/>
          </w:tcPr>
          <w:p w:rsidR="00115DAF" w:rsidRPr="00F526B5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доли обучающихся владеющих межкультурной коммуникацией </w:t>
            </w:r>
          </w:p>
        </w:tc>
        <w:tc>
          <w:tcPr>
            <w:tcW w:w="3827" w:type="dxa"/>
          </w:tcPr>
          <w:p w:rsidR="00115DAF" w:rsidRDefault="00115DAF" w:rsidP="00F12B72">
            <w:pPr>
              <w:pStyle w:val="Normal3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умеют эффективно общаться и работать с разными людьми разных национальностей.</w:t>
            </w:r>
          </w:p>
        </w:tc>
      </w:tr>
      <w:tr w:rsidR="00115DAF" w:rsidRPr="00163017" w:rsidTr="0027108D">
        <w:trPr>
          <w:trHeight w:val="577"/>
          <w:jc w:val="center"/>
        </w:trPr>
        <w:tc>
          <w:tcPr>
            <w:tcW w:w="10774" w:type="dxa"/>
            <w:gridSpan w:val="3"/>
            <w:shd w:val="clear" w:color="auto" w:fill="FBE4D5"/>
          </w:tcPr>
          <w:p w:rsidR="00115DAF" w:rsidRPr="00163017" w:rsidRDefault="00115DAF" w:rsidP="0027108D">
            <w:pPr>
              <w:pStyle w:val="Normal3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63017">
              <w:rPr>
                <w:rFonts w:ascii="Times New Roman" w:hAnsi="Times New Roman"/>
                <w:b/>
                <w:sz w:val="20"/>
                <w:szCs w:val="20"/>
              </w:rPr>
              <w:t xml:space="preserve">УВЕЛИЧЕНИЕ ДОЛИ СТУДЕНТОВ УМЕЮЩИХ ПРОЯВЛЯТЬ ТОЛЕРАНТНОСТЬ В СОВМЕСТНОЙ ДЕЯТЕЛЬНОСТИ (В ТОМ ЧИСЛЕ ПРОФЕССИОНАЛЬНОЙ) </w:t>
            </w:r>
          </w:p>
        </w:tc>
      </w:tr>
    </w:tbl>
    <w:p w:rsidR="0027108D" w:rsidRPr="0027108D" w:rsidRDefault="0027108D" w:rsidP="0027108D">
      <w:pPr>
        <w:pStyle w:val="Normal3"/>
        <w:spacing w:line="360" w:lineRule="auto"/>
        <w:jc w:val="both"/>
        <w:rPr>
          <w:rFonts w:ascii="Times New Roman" w:hAnsi="Times New Roman"/>
          <w:sz w:val="2"/>
          <w:szCs w:val="28"/>
        </w:rPr>
      </w:pPr>
    </w:p>
    <w:p w:rsidR="00764A0B" w:rsidRDefault="00764A0B" w:rsidP="000039E3">
      <w:pPr>
        <w:pStyle w:val="Normal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64A0B" w:rsidRDefault="00764A0B" w:rsidP="000039E3">
      <w:pPr>
        <w:pStyle w:val="Normal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64A0B" w:rsidRDefault="00764A0B" w:rsidP="000039E3">
      <w:pPr>
        <w:pStyle w:val="Normal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15DAF" w:rsidRPr="00DE42F1" w:rsidRDefault="00115DAF" w:rsidP="000039E3">
      <w:pPr>
        <w:pStyle w:val="Normal3"/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81126D">
        <w:rPr>
          <w:rFonts w:ascii="Times New Roman" w:hAnsi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1</w:t>
      </w:r>
    </w:p>
    <w:p w:rsidR="00115DAF" w:rsidRPr="00FC57AF" w:rsidRDefault="00115DAF" w:rsidP="00764A0B">
      <w:pPr>
        <w:pStyle w:val="Normal3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b/>
          <w:sz w:val="28"/>
          <w:szCs w:val="28"/>
          <w:lang w:eastAsia="ru-RU"/>
        </w:rPr>
        <w:t>Красная шляпа</w:t>
      </w:r>
    </w:p>
    <w:p w:rsidR="00115DAF" w:rsidRPr="000039E3" w:rsidRDefault="00C97A27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A0B"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119380</wp:posOffset>
            </wp:positionV>
            <wp:extent cx="927735" cy="714375"/>
            <wp:effectExtent l="0" t="0" r="0" b="0"/>
            <wp:wrapSquare wrapText="bothSides"/>
            <wp:docPr id="21" name="Рисунок 20" descr="redh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redhat"/>
                    <pic:cNvPicPr>
                      <a:picLocks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AF"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Люди с древнейших времён мечтали о счастье, справедливости, свободе. Но жизнь-это не мечты, а реальность, в которой сосуществуют радость и горе, счастье и несчастье, война и мир, богатство и бедность. Поэтому путь к счастливой и свободной жизни был долгим и не легким. А сладкие слова «свобода», «права» всегда оставались надеждой, которую каждый народ носил в своём сердце. Но жизнь устроена так, что за всё в ней надо бороться и сражаться. И, наверно, почти всю свою жизнь люди боролись, отстаивали свои права и свободы и добивались, наконец, того, о чём мечтали и за что сражались. И, наверное, каждому гражданину необходимо знать о наиболее важных документах, о правах человека.  </w:t>
      </w:r>
      <w:r w:rsidR="00115DAF"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Людям удалось решить Главные Вопросы, и на свет появилась в 1948 году Всеобщая декларация прав человека - международный документ, который защищает наши права.  </w:t>
      </w:r>
      <w:r w:rsidR="00115DAF"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Со временем люди поняли, что ребенок нуждается в специальной охране и заботе. И </w:t>
      </w:r>
      <w:r w:rsidR="00115DAF"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в 1959 г. Генеральная Ассамблея Организации Объединенных Наций провозгласила </w:t>
      </w:r>
      <w:r w:rsidR="00115DAF" w:rsidRPr="000039E3">
        <w:rPr>
          <w:rFonts w:ascii="Times New Roman" w:eastAsia="Times New Roman" w:hAnsi="Times New Roman"/>
          <w:bCs/>
          <w:sz w:val="28"/>
          <w:szCs w:val="28"/>
          <w:lang w:eastAsia="ru-RU"/>
        </w:rPr>
        <w:t>Декларацию прав ребенка</w:t>
      </w:r>
      <w:r w:rsidR="00115DAF"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-это международный документ рекомендательного характера.</w:t>
      </w:r>
      <w:r w:rsidR="00115DAF"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="00115DAF" w:rsidRPr="000039E3">
        <w:rPr>
          <w:rFonts w:ascii="Times New Roman" w:eastAsia="Times New Roman" w:hAnsi="Times New Roman"/>
          <w:sz w:val="28"/>
          <w:szCs w:val="28"/>
          <w:lang w:eastAsia="ru-RU"/>
        </w:rPr>
        <w:t>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 20 ноября 1989 г. была единогласно принята Генеральной Ассамблеей ООН Конвенция о правах ребенка. Конвенция – это международный документ обязательного характера. Конвенция о правах ребенка провозгласила основополагающие личные, политические, гражданские, социальные и культурные права детей, которыми они обладают с рождения и до достижения совершеннолетия - 18 лет.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Ответьте на вопрос: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1. Какие чувства вы испытали, когда узнали, что существуют международные документы, защищающие Ваши права?</w:t>
      </w:r>
    </w:p>
    <w:p w:rsidR="00115DAF" w:rsidRPr="000039E3" w:rsidRDefault="00C97A27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207010</wp:posOffset>
            </wp:positionV>
            <wp:extent cx="915035" cy="733425"/>
            <wp:effectExtent l="0" t="0" r="0" b="0"/>
            <wp:wrapTight wrapText="bothSides">
              <wp:wrapPolygon edited="0">
                <wp:start x="0" y="0"/>
                <wp:lineTo x="0" y="21319"/>
                <wp:lineTo x="21135" y="21319"/>
                <wp:lineTo x="21135" y="0"/>
                <wp:lineTo x="0" y="0"/>
              </wp:wrapPolygon>
            </wp:wrapTight>
            <wp:docPr id="20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AF"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Белая шляпа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Люди с древнейших времён мечтали о счастье, справедливости, свободе. Но жизнь-это не мечты, а реальность, в которой сосуществуют радость и горе, счастье и несчастье, война и мир, богатство и бедность. Поэтому путь к счастливой и свободной жизни был долгим и не легким. А сладкие слова «свобода», «права» всегда оставались надеждой, которую каждый народ носил в своём сердце. Но жизнь устроена так, что за всё в ней надо бороться и сражаться. И, наверно, почти всю свою жизнь люди боролись, отстаивали свои права и свободы и добивались, наконец, того, о чём мечтали и за что сражались. И, наверное, каждому гражданину необходимо знать о наиболее важных документах, о правах человека. 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Людям удалось решить Главные Вопросы, и на свет появилась в 1948 году Всеобщая декларация прав человека - международный документ, который защищает наши права.  </w:t>
      </w:r>
      <w:r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Со временем люди поняли, что ребенок нуждается в специальной охране и заботе. И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в 1959 г</w:t>
      </w: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Генеральная Ассамблея Организации Объединенных Наций провозгласила </w:t>
      </w:r>
      <w:r w:rsidRPr="000039E3">
        <w:rPr>
          <w:rFonts w:ascii="Times New Roman" w:eastAsia="Times New Roman" w:hAnsi="Times New Roman"/>
          <w:bCs/>
          <w:sz w:val="28"/>
          <w:szCs w:val="28"/>
          <w:lang w:eastAsia="ru-RU"/>
        </w:rPr>
        <w:t>Декларацию прав ребенка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-это международный документ рекомендательного характера.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детей.20 ноября 1989 г. была единогласно принята Генеральной Ассамблеей ООН Конвенция о правах ребенка. Конвенция – это международный документ обязательного характера. Конвенция о правах ребенка провозгласила основополагающие личные, политические, гражданские, социальные и культурные права детей, которыми они обладают с рождения и до достижения совершеннолетия - 18 лет.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Ответьте на вопросы: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1. Когда были приняты документы, защищающие права ребенка?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2. Каков характер этих документов?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sz w:val="28"/>
          <w:szCs w:val="28"/>
          <w:lang w:eastAsia="ru-RU"/>
        </w:rPr>
        <w:t>Желтая шляпа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Люди с древнейших времён мечтали о счастье, справедливости, свободе. Но жизнь-это не мечты, а реальность, в которой сосуществуют радость и горе, счастье и несчастье, война и мир, богатство и бедность. Поэтому путь к счастливой и свободной жизни был долгим и не легким. А сладкие слова «свобода», «права» всегда оставались надеждой, которую каждый народ носил в своём сердце. Но жизнь устроена так, что за всё в ней надо бороться и сражаться. И, наверно, почти всю свою жизнь люди боролись, отстаивали свои права и свободы и добивались, наконец, того, о чём мечтали и за что сражались.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И, наверное, каждому гражданину необходимо знать о наиболее важных документах, о правах человека. 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>Людям удалось решить Главны</w:t>
      </w:r>
      <w:r w:rsidR="00AA5DF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е Вопросы, и на свет появилась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1948 году Всеобщая декларация прав человека - международный документ, который защищает наши права.  </w:t>
      </w:r>
      <w:r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Со временем люди поняли, что ребенок нуждается в специальной охране и заботе. И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в 1959 г. Генеральная Ассамблея Организации Объединенных Наций провозгласила </w:t>
      </w:r>
      <w:r w:rsidRPr="000039E3">
        <w:rPr>
          <w:rFonts w:ascii="Times New Roman" w:eastAsia="Times New Roman" w:hAnsi="Times New Roman"/>
          <w:bCs/>
          <w:sz w:val="28"/>
          <w:szCs w:val="28"/>
          <w:lang w:eastAsia="ru-RU"/>
        </w:rPr>
        <w:t>Декларацию прав ребенка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- это международный документ рекомендательного характера.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 20 ноября 1989 г. была единогласно принята Генеральной Ассамблеей ООН Конвенция о правах ребенка. Конвенция – это международный документ обязательного характера. Конвенция о правах ребенка провозгласила основополагающие личные, политические, гражданские, социальные и культурные права детей, которыми они обладают с рождения и до достижения совершеннолетия - 18 лет.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Ответьте на вопрос: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1. Почему нужно было принимать документы, провозглашающие права ребенка? Назовите три, на Ваш взгляд, главные причины.</w:t>
      </w:r>
    </w:p>
    <w:p w:rsidR="00115DAF" w:rsidRPr="000039E3" w:rsidRDefault="00C97A27" w:rsidP="000039E3">
      <w:pPr>
        <w:pStyle w:val="Normal3"/>
        <w:spacing w:after="0" w:line="240" w:lineRule="auto"/>
        <w:ind w:left="360"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64A0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203835</wp:posOffset>
            </wp:positionV>
            <wp:extent cx="895350" cy="684530"/>
            <wp:effectExtent l="0" t="0" r="0" b="0"/>
            <wp:wrapTight wrapText="bothSides">
              <wp:wrapPolygon edited="0">
                <wp:start x="0" y="0"/>
                <wp:lineTo x="0" y="21039"/>
                <wp:lineTo x="21140" y="21039"/>
                <wp:lineTo x="21140" y="0"/>
                <wp:lineTo x="0" y="0"/>
              </wp:wrapPolygon>
            </wp:wrapTight>
            <wp:docPr id="19" name="Рисунок 23" descr="greenh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greenhat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AF" w:rsidRPr="00764A0B">
        <w:rPr>
          <w:rFonts w:ascii="Times New Roman" w:eastAsia="Times New Roman" w:hAnsi="Times New Roman"/>
          <w:sz w:val="28"/>
          <w:szCs w:val="28"/>
          <w:lang w:eastAsia="ru-RU"/>
        </w:rPr>
        <w:t>Зеленая шляпа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Люди с древнейших времён мечтали о счастье, справедливости, свободе. Но жизнь-это не мечты, а реальность, в которой сосуществуют радость и горе, счастье и несчастье, война и мир, богатство и бедность. Поэтому путь к счастливой и свободной жизни был долгим и не легким. А сладкие слова «свобода», «права» всегда оставались надеждой, которую каждый народ носил в своём сердце. Но жизнь устроена так, что за всё в ней надо бороться и сражаться. И, наверно, почти всю свою жизнь люди боролись, отстаивали свои права и свободы и добивались, наконец, того, о чём мечтали и за что сражались. И, наверное, каждому гражданину необходимо знать о наиболее важных документах, о правах человека. 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Людям удалось решить Главные Вопросы, и на свет появилась в 1948 году Всеобщая декларация прав человека - международный документ, который защищает наши права.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Со временем люди поняли, что ребенок нуждается в специальной охране и заботе. И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в 1959 г</w:t>
      </w: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Генеральная Ассамблея Организации Объединенных Наций провозгласила </w:t>
      </w:r>
      <w:r w:rsidRPr="000039E3">
        <w:rPr>
          <w:rFonts w:ascii="Times New Roman" w:eastAsia="Times New Roman" w:hAnsi="Times New Roman"/>
          <w:bCs/>
          <w:sz w:val="28"/>
          <w:szCs w:val="28"/>
          <w:lang w:eastAsia="ru-RU"/>
        </w:rPr>
        <w:t>Декларацию прав ребенка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-это международный документ рекомендательного характера</w:t>
      </w: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Pr="000039E3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 20 ноября 1989 г. была единогласно принята Генеральной Ассамблеей ООН Конвенция о правах ребенка. Конвенция – это международный документ обязательного характера. Конвенция о правах ребенка провозгласила основополагающие личные, политические, гражданские, социальные и культурные права детей, которыми они обладают с рождения и до достижения совершеннолетия - 18 лет.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Ответьте на вопрос: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1. Какие бы Вы предложили провести мероприятия в техникуме и городе для того, чтобы ознакомить подростков с их правами.</w:t>
      </w:r>
    </w:p>
    <w:p w:rsidR="00115DAF" w:rsidRPr="00764A0B" w:rsidRDefault="00C97A27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A0B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202565</wp:posOffset>
            </wp:positionV>
            <wp:extent cx="895350" cy="775970"/>
            <wp:effectExtent l="0" t="0" r="0" b="0"/>
            <wp:wrapTight wrapText="bothSides">
              <wp:wrapPolygon edited="0">
                <wp:start x="0" y="0"/>
                <wp:lineTo x="0" y="21211"/>
                <wp:lineTo x="21140" y="21211"/>
                <wp:lineTo x="21140" y="0"/>
                <wp:lineTo x="0" y="0"/>
              </wp:wrapPolygon>
            </wp:wrapTight>
            <wp:docPr id="4" name="Рисунок 24" descr="blackh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blackhat"/>
                    <pic:cNvPicPr>
                      <a:picLocks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AF" w:rsidRPr="00764A0B">
        <w:rPr>
          <w:rFonts w:ascii="Times New Roman" w:eastAsia="Times New Roman" w:hAnsi="Times New Roman"/>
          <w:sz w:val="28"/>
          <w:szCs w:val="28"/>
          <w:lang w:eastAsia="ru-RU"/>
        </w:rPr>
        <w:t>Черная шляпа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Люди с древнейших времён мечтали о счастье, справедливости, свободе. Но жизнь-это не мечты, а реальность, в которой сосуществуют радость и горе, счастье и несчастье, война и мир, богатство и бедность. Поэтому путь к счастливой и свободной жизни был долгим и не легким. А сладкие слова «свобода», «права» всегда оставались надеждой, которую каждый народ носил в своём сердце. Но жизнь устроена так, что за всё в ней надо бороться и сражаться. И, наверно, почти всю свою жизнь люди боролись, отстаивали свои права и свободы и добивались, наконец, того, о чём мечтали и за что сражались. И, наверное, каждому гражданину необходимо знать о наиболее важных документах, о правах человека. 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Людям удалось решить Главные Вопросы, и на свет </w:t>
      </w:r>
      <w:r w:rsidR="008312D1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появилась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1948 году Всеобщая декларация прав человека - международный документ, который защищает наши права. </w:t>
      </w:r>
      <w:r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Со временем люди поняли, что ребенок нуждается в специальной охране и заботе. И </w:t>
      </w:r>
      <w:r w:rsidR="008312D1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1959 г. Генеральная Ассамблея Организации Объединенных Наций провозгласила </w:t>
      </w:r>
      <w:r w:rsidRPr="000039E3">
        <w:rPr>
          <w:rFonts w:ascii="Times New Roman" w:eastAsia="Times New Roman" w:hAnsi="Times New Roman"/>
          <w:bCs/>
          <w:sz w:val="28"/>
          <w:szCs w:val="28"/>
          <w:lang w:eastAsia="ru-RU"/>
        </w:rPr>
        <w:t>Декларацию прав ребенка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-это международный документ рекомендательного характера.</w:t>
      </w:r>
      <w:r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детей.20 ноября 1989 г. была единогласно принята Генеральной Ассамблеей ООН Конвенция о правах ребенка. Конвенция – это международный документ обязательного характера. Конвенция о правах ребенка провозгласила основополагающие личные, политические, гражданские, социальные и культурные права детей, которыми они обладают с рождения и до достижения совершеннолетия - 18 лет.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Ответьте на вопрос: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1. Ребенок знает свои права. К каким негативным последствиям это может привести?</w:t>
      </w:r>
    </w:p>
    <w:p w:rsidR="00115DAF" w:rsidRPr="000039E3" w:rsidRDefault="00C97A27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64A0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201930</wp:posOffset>
            </wp:positionV>
            <wp:extent cx="1038225" cy="735330"/>
            <wp:effectExtent l="0" t="0" r="0" b="0"/>
            <wp:wrapTight wrapText="bothSides">
              <wp:wrapPolygon edited="0">
                <wp:start x="0" y="0"/>
                <wp:lineTo x="0" y="21264"/>
                <wp:lineTo x="21402" y="21264"/>
                <wp:lineTo x="21402" y="0"/>
                <wp:lineTo x="0" y="0"/>
              </wp:wrapPolygon>
            </wp:wrapTight>
            <wp:docPr id="3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DAF" w:rsidRPr="00764A0B">
        <w:rPr>
          <w:rFonts w:ascii="Times New Roman" w:eastAsia="Times New Roman" w:hAnsi="Times New Roman"/>
          <w:sz w:val="28"/>
          <w:szCs w:val="28"/>
          <w:lang w:eastAsia="ru-RU"/>
        </w:rPr>
        <w:t>Синяя шляпа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>Люди с древнейших времён мечтали о счастье, справедливости, свободе. Но жизнь-это не мечты, а реальность, в которой сосуществуют радость и горе, счастье и несчастье, война и мир, богатство и бедность. Поэтому путь к счастливой и свободной жизни был долгим и не легким. А сладкие слова «свобода», «права» всегда оставались надеждой, которую каждый народ носил в своём сердце. Но жизнь устроена так, что за всё в ней надо бороться и сражаться. И, наверно, почти всю свою жизнь люди боролись, отстаивали свои права и свободы и добивались, наконец, того, о чём мечтали и за что сражались.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И, наверное, каждому гражданину необходимо знать о наиболее важных документах, о правах человека.  </w:t>
      </w:r>
      <w:r w:rsidRPr="000039E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Людям удалось решить Главные Вопросы, и на свет появилась в 1948 году Всеобщая декларация прав человека - международный документ, который защищает наши права.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039E3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Со временем люди поняли, что ребенок нуждается в специальной охране и заботе. И 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в 1959 г. Генеральная Ассамблея Организации Объединенных Наций провозгласила </w:t>
      </w:r>
      <w:r w:rsidRPr="000039E3">
        <w:rPr>
          <w:rFonts w:ascii="Times New Roman" w:eastAsia="Times New Roman" w:hAnsi="Times New Roman"/>
          <w:bCs/>
          <w:sz w:val="28"/>
          <w:szCs w:val="28"/>
          <w:lang w:eastAsia="ru-RU"/>
        </w:rPr>
        <w:t>Декларацию прав ребенка</w:t>
      </w:r>
      <w:r w:rsidRPr="000039E3">
        <w:rPr>
          <w:rFonts w:ascii="Times New Roman" w:eastAsia="Times New Roman" w:hAnsi="Times New Roman"/>
          <w:sz w:val="28"/>
          <w:szCs w:val="28"/>
          <w:lang w:eastAsia="ru-RU"/>
        </w:rPr>
        <w:t xml:space="preserve"> -это международный документ рекомендательного характера. 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 20 ноября 1989 г. была единогласно принята Генеральной Ассамблеей ООН Конвенция о правах ребенка. Конвенция – это международный документ обязательного характера. Конвенция о правах ребенка провозгласила основополагающие личные, политические, гражданские, социальные и культурные права детей, которыми они обладают с рождения и до достижения совершеннолетия - 18 лет.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Ответьте на вопросы: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1.Какую роль сыграли Декларация прав ребенка?</w:t>
      </w:r>
    </w:p>
    <w:p w:rsidR="00115DAF" w:rsidRPr="000039E3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2. Какую роль сыграла Конвенция о правах ребенка в деле защиты детств</w:t>
      </w:r>
      <w:r w:rsidR="000039E3">
        <w:rPr>
          <w:rFonts w:ascii="Times New Roman" w:eastAsia="Times New Roman" w:hAnsi="Times New Roman"/>
          <w:b/>
          <w:sz w:val="28"/>
          <w:szCs w:val="28"/>
          <w:lang w:eastAsia="ru-RU"/>
        </w:rPr>
        <w:t>?</w:t>
      </w:r>
    </w:p>
    <w:p w:rsidR="00115DAF" w:rsidRPr="000039E3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2</w:t>
      </w:r>
    </w:p>
    <w:p w:rsidR="00115DAF" w:rsidRPr="000039E3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39E3">
        <w:rPr>
          <w:rFonts w:ascii="Times New Roman" w:hAnsi="Times New Roman"/>
          <w:b/>
          <w:sz w:val="28"/>
          <w:szCs w:val="28"/>
        </w:rPr>
        <w:t>КЕЙС № 1 (ГРУППА 1)</w:t>
      </w:r>
    </w:p>
    <w:p w:rsidR="00115DAF" w:rsidRPr="000039E3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Прочтите отрывок из рассказа Ч. Айтматова. Какие положения темы может иллюстрировать данный пример?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Я подождал в стороне, пока он освободится, пока отъезжающие скроются в вагоне, а провожающие рассредоточатся вдоль состава по окнам в купе. И тут он вышел из тамбура, запыхавшись, суя чаевые в карман. Эдакий рыжеватый детина, эдакий хитрый кот с бегающими глазами. Я чуть было не допустил оплошность - едва не обратился к нему на «вы», да еще чуть не извинился за беспокойство.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- Привет, Утюг, как дела? - сказал я ему насколько возможно бесцеремонней.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- Дела как в Польше: у кого телега, тот и пан, - бойко ответил он, точно мы с ним сто лет были знакомы.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- Значит, ты и пан, - заключил я, указывая на его тачку (Ч. Айтматов).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i/>
          <w:sz w:val="28"/>
          <w:szCs w:val="28"/>
        </w:rPr>
        <w:t xml:space="preserve">Задание: </w:t>
      </w:r>
      <w:r w:rsidRPr="000039E3">
        <w:rPr>
          <w:rFonts w:ascii="Times New Roman" w:hAnsi="Times New Roman"/>
          <w:sz w:val="28"/>
          <w:szCs w:val="28"/>
        </w:rPr>
        <w:t xml:space="preserve">Предложите несколько вариантов, когда Вы обращаетесь к вашему другу, к знакомому, который старше вас, к незнакомой женщине, к знакомому, который младше вас. 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39E3">
        <w:rPr>
          <w:rFonts w:ascii="Times New Roman" w:hAnsi="Times New Roman"/>
          <w:b/>
          <w:sz w:val="28"/>
          <w:szCs w:val="28"/>
        </w:rPr>
        <w:t>КЕЙС № 2 (ГРУППА 2)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Мы так привыкаем к общепринятому значению жестов, что, оказавшись за границей, можем попасть в весьма неловкую ситуацию. Простой пример: принятый в России и европейских странах кивок согласия в Болгарии, Греции и Индии означает ровно противоположное. Посмотрите на иллюстрации. Какая информация передается при помощи изображенных жестов? Найдите отличия и сходства.</w:t>
      </w:r>
    </w:p>
    <w:p w:rsidR="00115DAF" w:rsidRPr="000039E3" w:rsidRDefault="00C97A27" w:rsidP="000039E3">
      <w:pPr>
        <w:pStyle w:val="Normal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35" name="Рисунок 4" descr="https://s0.rbk.ru/v6_top_pics/resized/590xH/media/img/5/25/7554808954642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0.rbk.ru/v6_top_pics/resized/590xH/media/img/5/25/755480895464255.jpg"/>
                    <pic:cNvPicPr>
                      <a:picLocks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36" name="Рисунок 15" descr="https://s0.rbk.ru/v6_top_pics/resized/590xH/media/img/6/88/755480895463886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s0.rbk.ru/v6_top_pics/resized/590xH/media/img/6/88/755480895463886.jpeg"/>
                    <pic:cNvPicPr>
                      <a:picLocks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37" name="Рисунок 14" descr="https://s0.rbk.ru/v6_top_pics/resized/590xH/media/img/0/13/7554808954631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0.rbk.ru/v6_top_pics/resized/590xH/media/img/0/13/755480895463130.jpg"/>
                    <pic:cNvPicPr>
                      <a:picLocks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38" name="Рисунок 13" descr="https://s0.rbk.ru/v6_top_pics/resized/590xH/media/img/9/96/7554808954629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0.rbk.ru/v6_top_pics/resized/590xH/media/img/9/96/755480895462969.jpg"/>
                    <pic:cNvPicPr>
                      <a:picLocks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39" name="Рисунок 12" descr="https://s0.rbk.ru/v6_top_pics/resized/590xH/media/img/0/36/7554808954633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0.rbk.ru/v6_top_pics/resized/590xH/media/img/0/36/755480895463360.jpg"/>
                    <pic:cNvPicPr>
                      <a:picLocks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40" name="Рисунок 11" descr="https://s0.rbk.ru/v6_top_pics/resized/590xH/media/img/2/19/7554808954641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s0.rbk.ru/v6_top_pics/resized/590xH/media/img/2/19/755480895464192.jpg"/>
                    <pic:cNvPicPr>
                      <a:picLocks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41" name="Рисунок 10" descr="https://s0.rbk.ru/v6_top_pics/resized/590xH/media/img/1/85/75548089546385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0.rbk.ru/v6_top_pics/resized/590xH/media/img/1/85/755480895463851.jpg"/>
                    <pic:cNvPicPr>
                      <a:picLocks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714375"/>
            <wp:effectExtent l="0" t="0" r="0" b="0"/>
            <wp:docPr id="42" name="Рисунок 6" descr="https://s0.rbk.ru/v6_top_pics/resized/590xH/media/img/4/76/7554808954627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s0.rbk.ru/v6_top_pics/resized/590xH/media/img/4/76/755480895462764.jpg"/>
                    <pic:cNvPicPr>
                      <a:picLocks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39E3">
        <w:rPr>
          <w:rFonts w:ascii="Times New Roman" w:hAnsi="Times New Roman"/>
          <w:b/>
          <w:sz w:val="28"/>
          <w:szCs w:val="28"/>
        </w:rPr>
        <w:t>КЕЙС № 3 (ГРУППА 3)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В русской культуре, по мнению А. Вежбицкой, особенно важную роль играют русские слова судьба, душа и тоска: «Такие ключевые слова, как душа или судьба, в русском языке подобны свободному концу, который нам удалось найти в спутанном клубке шерсти: потянув за него, мы, возможно, будем в состоянии распутать целый спутанный «клубок» установок, ценностей и ожиданий, воплощаемых не только в словах, но и в распространенных сочетаниях, в устойчивых выражениях, в грамматических конструкциях, в пословицах и т.д. Например, слово судьба приводит нас к другим словам, связанным с судьбою, таким как суждено, смирение, участь, жребий и рок, к таким сочетаниям, как удары судьбы, и к таким устойчивым выражениям, как ничего не поделаешь, к грамматическим конструкциям, таким как все изобилие безличных дативно-инфинитивных конструкций, весьма характерных для русского синтаксиса, к многочисленным пословицам и так далее».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i/>
          <w:sz w:val="28"/>
          <w:szCs w:val="28"/>
        </w:rPr>
        <w:t>Задание:</w:t>
      </w:r>
      <w:r w:rsidRPr="000039E3">
        <w:rPr>
          <w:rFonts w:ascii="Times New Roman" w:hAnsi="Times New Roman"/>
          <w:sz w:val="28"/>
          <w:szCs w:val="28"/>
        </w:rPr>
        <w:t xml:space="preserve"> Предложите еще слова, которые, по Вашему мнению, характеризуют русский/российский менталитет?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39E3">
        <w:rPr>
          <w:rFonts w:ascii="Times New Roman" w:hAnsi="Times New Roman"/>
          <w:b/>
          <w:sz w:val="28"/>
          <w:szCs w:val="28"/>
        </w:rPr>
        <w:t>КЕЙС № 4 (ГРУППА 4)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1. Попытка Л. И. Брежнева в середине 70-х гг. поприветствовать поцелуем премьер-министра Индии г-жу Индиру Ганди чуть было не вызвала серьезные дипломатические осложнения в отношениях между двумя странами.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2. При первом знакомстве назвать англичан или французов по имени (например, Джон вместо г-н Смит или Пьер вместо г-н Дернье), даже предложив им сделать то же в отношении вас.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На основе приведенных ситуаций обсудите в группе вопросы, связанных с религией людей других национальностей.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1. Похлопать японца по плечу или спине.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2. Погладить по голове маленького сына тайца.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3. Спросить европейца, сколько он зарабатывает.</w:t>
      </w:r>
    </w:p>
    <w:p w:rsidR="00115DAF" w:rsidRPr="000039E3" w:rsidRDefault="00115DAF" w:rsidP="000039E3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4. Коснуться мусульманина левой рукой или протянуть ему левой рукой визитную карточку.</w:t>
      </w:r>
    </w:p>
    <w:p w:rsidR="00115DAF" w:rsidRPr="000039E3" w:rsidRDefault="00115DAF" w:rsidP="000039E3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5.Указать в азиатской стране на кого-то пальцем.</w:t>
      </w:r>
    </w:p>
    <w:p w:rsidR="00115DAF" w:rsidRPr="000039E3" w:rsidRDefault="00115DAF" w:rsidP="000039E3">
      <w:pPr>
        <w:pStyle w:val="Normal3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0039E3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6. Сидеть в азиатской стране «нога на ногу» так, что видна была подошва ботинка.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039E3">
        <w:rPr>
          <w:rFonts w:ascii="Times New Roman" w:hAnsi="Times New Roman"/>
          <w:b/>
          <w:sz w:val="28"/>
          <w:szCs w:val="28"/>
        </w:rPr>
        <w:t>КЕЙС № 5 (ГРУППА 5)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Представьте, что к нам в город приехала делегация иностранных туристов и они захотели познакомиться не только с достопримечательностями города, но и с национально-культурными общественными объединениями.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 xml:space="preserve"> Используя листы с QR-кодами расскажите о деятельности национально-культурных общественных объединениях, созданных в Отрадном.</w:t>
      </w:r>
    </w:p>
    <w:p w:rsidR="00115DAF" w:rsidRPr="000039E3" w:rsidRDefault="00C97A27" w:rsidP="000039E3">
      <w:pPr>
        <w:pStyle w:val="Normal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120015</wp:posOffset>
            </wp:positionV>
            <wp:extent cx="1701165" cy="1375410"/>
            <wp:effectExtent l="0" t="0" r="0" b="0"/>
            <wp:wrapSquare wrapText="bothSides"/>
            <wp:docPr id="49" name="Рисунок 18" descr="C:\Users\vyach\Downloads\40A74710-54FB-4888-84EA-8F2335E11B3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vyach\Downloads\40A74710-54FB-4888-84EA-8F2335E11B38.jpeg"/>
                    <pic:cNvPicPr>
                      <a:picLocks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1576705</wp:posOffset>
            </wp:positionH>
            <wp:positionV relativeFrom="paragraph">
              <wp:posOffset>43815</wp:posOffset>
            </wp:positionV>
            <wp:extent cx="1802130" cy="1452245"/>
            <wp:effectExtent l="0" t="0" r="0" b="0"/>
            <wp:wrapSquare wrapText="bothSides"/>
            <wp:docPr id="50" name="Рисунок 16" descr="C:\Users\vyach\Downloads\840BED86-F258-49FC-A5DC-D3CBC35E511D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vyach\Downloads\840BED86-F258-49FC-A5DC-D3CBC35E511D.jpeg"/>
                    <pic:cNvPicPr>
                      <a:picLocks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39E3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409700" cy="1452245"/>
            <wp:effectExtent l="0" t="0" r="0" b="0"/>
            <wp:wrapTight wrapText="bothSides">
              <wp:wrapPolygon edited="0">
                <wp:start x="0" y="0"/>
                <wp:lineTo x="0" y="21251"/>
                <wp:lineTo x="21308" y="21251"/>
                <wp:lineTo x="21308" y="0"/>
                <wp:lineTo x="0" y="0"/>
              </wp:wrapPolygon>
            </wp:wrapTight>
            <wp:docPr id="51" name="Рисунок 17" descr="C:\Users\vyach\Downloads\7667DD15-C83B-444B-BF63-BFFD4BBE193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vyach\Downloads\7667DD15-C83B-444B-BF63-BFFD4BBE1939.jpeg"/>
                    <pic:cNvPicPr>
                      <a:picLocks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64A0B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5DAF" w:rsidRPr="000039E3" w:rsidRDefault="00764A0B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КЕЙС № 6 </w:t>
      </w:r>
      <w:r w:rsidR="00115DAF" w:rsidRPr="000039E3">
        <w:rPr>
          <w:rFonts w:ascii="Times New Roman" w:hAnsi="Times New Roman"/>
          <w:b/>
          <w:sz w:val="28"/>
          <w:szCs w:val="28"/>
        </w:rPr>
        <w:t>(ГРУППА 6)</w:t>
      </w:r>
    </w:p>
    <w:p w:rsidR="00115DAF" w:rsidRPr="000039E3" w:rsidRDefault="00115DAF" w:rsidP="000039E3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Представители разных народов собрались за столом. У всех оказался стакан с водой. Но оказалось, что в каждом стакане муха. Швед потребовал новую воду в тот же стакан. Англичанин, новую воду в новый стакан. Финн вынул муху и выпил воду. Русский выпил воду вместе с мухой. Китаец съел муху, но воду оставил. Цыган выпил две трети стакана и попросил его заменить. Норвежец взял муху и отправился ловить треску. Ирландец измельчил муху в воде и отправил стакан англичанину. Американец начал судебный процесс против тех, кто принес воду и потребовал 8 миллионов долларов в возмещение морального ущерба. Шотландец схватил муху за горло и закричал: «Сейчас же выплюнь то, что выпила!»</w:t>
      </w:r>
    </w:p>
    <w:p w:rsidR="00115DAF" w:rsidRPr="000039E3" w:rsidRDefault="00115DAF" w:rsidP="00764A0B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Какие стереотипные представления о нашей культуре вы знаете? Расскажите о них. Приведите примеры межкультурного</w:t>
      </w:r>
      <w:r w:rsidR="000039E3">
        <w:rPr>
          <w:rFonts w:ascii="Times New Roman" w:hAnsi="Times New Roman"/>
          <w:sz w:val="28"/>
          <w:szCs w:val="28"/>
        </w:rPr>
        <w:t xml:space="preserve"> общения из собственного опыта.</w:t>
      </w:r>
    </w:p>
    <w:p w:rsidR="00115DAF" w:rsidRPr="000039E3" w:rsidRDefault="00115DAF" w:rsidP="00764A0B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b/>
          <w:sz w:val="28"/>
          <w:szCs w:val="28"/>
        </w:rPr>
      </w:pPr>
      <w:r w:rsidRPr="000039E3">
        <w:rPr>
          <w:rFonts w:ascii="Times New Roman" w:hAnsi="Times New Roman"/>
          <w:b/>
          <w:sz w:val="28"/>
          <w:szCs w:val="28"/>
        </w:rPr>
        <w:t>Список использованных источников</w:t>
      </w:r>
    </w:p>
    <w:p w:rsidR="00115DAF" w:rsidRPr="000039E3" w:rsidRDefault="00115DAF" w:rsidP="00764A0B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1. Арсалиев Ш.М. Этнопедагогические основы воспитания нравственности в поликультурном образовательном пространстве. Чеченский гос.ун-т. –М: Гелиос, 2015</w:t>
      </w:r>
    </w:p>
    <w:p w:rsidR="00115DAF" w:rsidRPr="000039E3" w:rsidRDefault="00764A0B" w:rsidP="00764A0B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Загашев И.О., Заир-Бек С.</w:t>
      </w:r>
      <w:r w:rsidR="00115DAF" w:rsidRPr="000039E3">
        <w:rPr>
          <w:rFonts w:ascii="Times New Roman" w:hAnsi="Times New Roman"/>
          <w:sz w:val="28"/>
          <w:szCs w:val="28"/>
        </w:rPr>
        <w:t>И., Муштавинская И.В. Учим детей мыслить критически. СПб., 2013.</w:t>
      </w:r>
    </w:p>
    <w:p w:rsidR="00115DAF" w:rsidRPr="000039E3" w:rsidRDefault="00115DAF" w:rsidP="00764A0B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 xml:space="preserve"> 3.Профессиональная педагогика. Под редакцией академиков РАО</w:t>
      </w:r>
      <w:r w:rsidR="00764A0B">
        <w:rPr>
          <w:rFonts w:ascii="Times New Roman" w:hAnsi="Times New Roman"/>
          <w:sz w:val="28"/>
          <w:szCs w:val="28"/>
        </w:rPr>
        <w:t xml:space="preserve"> С.Я. Батышева и А.М. Новикова. Москва, </w:t>
      </w:r>
      <w:r w:rsidRPr="000039E3">
        <w:rPr>
          <w:rFonts w:ascii="Times New Roman" w:hAnsi="Times New Roman"/>
          <w:sz w:val="28"/>
          <w:szCs w:val="28"/>
        </w:rPr>
        <w:t>2019.</w:t>
      </w:r>
    </w:p>
    <w:p w:rsidR="00764A0B" w:rsidRDefault="00115DAF" w:rsidP="00764A0B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sz w:val="28"/>
          <w:szCs w:val="28"/>
        </w:rPr>
      </w:pPr>
      <w:r w:rsidRPr="000039E3">
        <w:rPr>
          <w:rFonts w:ascii="Times New Roman" w:hAnsi="Times New Roman"/>
          <w:sz w:val="28"/>
          <w:szCs w:val="28"/>
        </w:rPr>
        <w:t>4. Юдина Е. Н. Медиапространство как ку</w:t>
      </w:r>
      <w:r w:rsidR="00764A0B">
        <w:rPr>
          <w:rFonts w:ascii="Times New Roman" w:hAnsi="Times New Roman"/>
          <w:sz w:val="28"/>
          <w:szCs w:val="28"/>
        </w:rPr>
        <w:t xml:space="preserve">льтурная и социальная система. </w:t>
      </w:r>
      <w:r w:rsidRPr="000039E3">
        <w:rPr>
          <w:rFonts w:ascii="Times New Roman" w:hAnsi="Times New Roman"/>
          <w:sz w:val="28"/>
          <w:szCs w:val="28"/>
        </w:rPr>
        <w:t>М.: Прометей, 2015.</w:t>
      </w:r>
    </w:p>
    <w:p w:rsidR="00371402" w:rsidRPr="00371402" w:rsidRDefault="00AA5DF6" w:rsidP="001227B0">
      <w:pPr>
        <w:pStyle w:val="Normal3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371402" w:rsidRPr="00371402">
        <w:rPr>
          <w:rFonts w:ascii="Times New Roman" w:hAnsi="Times New Roman"/>
          <w:b/>
          <w:sz w:val="28"/>
          <w:szCs w:val="28"/>
        </w:rPr>
        <w:t>ДОБРОСОСЕДСТВО В НАШЕМ КОЛЛЕДЖЕ</w:t>
      </w:r>
    </w:p>
    <w:p w:rsidR="001227B0" w:rsidRDefault="001227B0" w:rsidP="001227B0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71402" w:rsidRPr="00371402" w:rsidRDefault="00371402" w:rsidP="001227B0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Государственное бюджетное профессиональное образовательное</w:t>
      </w:r>
    </w:p>
    <w:p w:rsidR="00371402" w:rsidRPr="00371402" w:rsidRDefault="00371402" w:rsidP="001227B0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учреждение Самарской области</w:t>
      </w:r>
    </w:p>
    <w:p w:rsidR="00371402" w:rsidRPr="00371402" w:rsidRDefault="00371402" w:rsidP="001227B0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«Сызранский политехнический колледж»</w:t>
      </w:r>
    </w:p>
    <w:p w:rsidR="00371402" w:rsidRPr="00371402" w:rsidRDefault="00371402" w:rsidP="001227B0">
      <w:pPr>
        <w:pStyle w:val="Normal3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Лобова Мария Владимировна</w:t>
      </w:r>
    </w:p>
    <w:p w:rsidR="00371402" w:rsidRPr="00371402" w:rsidRDefault="00371402" w:rsidP="001227B0">
      <w:pPr>
        <w:pStyle w:val="Normal3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Педагог-психолог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Обоснование выбора (актуальность) темы воспитательного мероприятия. Современное образование получает социальный заказ – подготовку российского гражданина, уважающего представителей других этносов и умеющего с ними конструктивно взаимодействовать</w:t>
      </w:r>
      <w:r w:rsidR="001227B0">
        <w:rPr>
          <w:rFonts w:ascii="Times New Roman" w:hAnsi="Times New Roman"/>
          <w:sz w:val="28"/>
          <w:szCs w:val="28"/>
        </w:rPr>
        <w:t xml:space="preserve"> </w:t>
      </w:r>
      <w:r w:rsidRPr="00371402">
        <w:rPr>
          <w:rFonts w:ascii="Times New Roman" w:hAnsi="Times New Roman"/>
          <w:sz w:val="28"/>
          <w:szCs w:val="28"/>
        </w:rPr>
        <w:t>[1]. Толерантность/интолерантность и межнациональная терпимость – главная проблема межэтнических отношений в условиях роста напряженности между народами – явилась ключевой темой данного классного часа.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В настоящее время одним из центральных является вопрос, характеризующий степень близости или отчуждения социальных и этнических групп. В поликультурном обществе социальная дистанция является одним из показателей этнического статуса группы.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Данный классный час занимает важное место в системе воспитательной работы колледжа по программе воспитания, разработанной с учётом преемственности целей и задач Примерной программы воспитания для общеобразовательных организаций, одобренной решением Федерального учебно-методического объединения по общему образованию (утв. Протоколом заседания УМО по общему образованию Минпросвещения России № 2/20 от 02.06.2020 г. Воспитание толерантности входит в гражданское и духовно-нравственное направление воспитательной работы колледжа.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Личностные результаты реализации программы воспитания колледжа, выражаются в стремлении к сохранению, преумножению и трансляции культурных традиций и ценностей многонационального российского государства.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Связь с другими мероприятиями данного классного часа прослеживается в использовании данных предварительного анонимного тестирования. По результатам тестирования степень этнической толерантности обучающихся оценивается на основе следующих критериев: уровня «негативизма» в отношении собственной и других этнических групп, порога эмоционального реагирования на иноэтническое окружение, выраженности агрессивных и враждебных реакций в отношении других групп.</w:t>
      </w:r>
    </w:p>
    <w:p w:rsidR="00371402" w:rsidRPr="00371402" w:rsidRDefault="00371402" w:rsidP="00986DE6">
      <w:pPr>
        <w:pStyle w:val="Normal3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Преемственность результатов данных анкет по критериям отражается в наполнении содержания классного часа по направлениям: этнонигилизм, этническая индифферентность, норма (позитивная этническая идентичность), этноэгоизм и этноизоляционизм. </w:t>
      </w:r>
    </w:p>
    <w:p w:rsidR="00371402" w:rsidRPr="00986DE6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План-конспект классного часа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Цель</w:t>
      </w:r>
      <w:r w:rsidRPr="00371402">
        <w:rPr>
          <w:rFonts w:ascii="Times New Roman" w:hAnsi="Times New Roman"/>
          <w:sz w:val="28"/>
          <w:szCs w:val="28"/>
        </w:rPr>
        <w:t>: формирование культуры толерантности, межнациональной терпимости у студентов колледжа</w:t>
      </w:r>
    </w:p>
    <w:p w:rsidR="00371402" w:rsidRPr="00986DE6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1.</w:t>
      </w:r>
      <w:r w:rsidRPr="00371402">
        <w:rPr>
          <w:rFonts w:ascii="Times New Roman" w:hAnsi="Times New Roman"/>
          <w:sz w:val="28"/>
          <w:szCs w:val="28"/>
        </w:rPr>
        <w:tab/>
        <w:t xml:space="preserve">расширить представление студентов о критериях толерантности;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2.</w:t>
      </w:r>
      <w:r w:rsidRPr="00371402">
        <w:rPr>
          <w:rFonts w:ascii="Times New Roman" w:hAnsi="Times New Roman"/>
          <w:sz w:val="28"/>
          <w:szCs w:val="28"/>
        </w:rPr>
        <w:tab/>
        <w:t>формировать убеждение недопустимости дискриминации по определенным признакам;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3.</w:t>
      </w:r>
      <w:r w:rsidRPr="00371402">
        <w:rPr>
          <w:rFonts w:ascii="Times New Roman" w:hAnsi="Times New Roman"/>
          <w:sz w:val="28"/>
          <w:szCs w:val="28"/>
        </w:rPr>
        <w:tab/>
        <w:t>развивать способность чувствовать нужды разной этнонациональной, религиозной и иной принадлежности людей, понимать их права на другие взгляды и убеждения.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Формы проведения – игра с элементами тренинга и распределением по цветовому признаку позволяет обратить внимание обучающихся на существование предрассудков истереотипов в отношении самых разных групп людей.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Педагогические технологии классного часа: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Информационно – коммуникационная технология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Технология критического мышления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Игровая технология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Кейс – технология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Методы классного часа: методы формирования сознания (рассказ, объяснение, разъяснение, этическая беседа, пример); методы организации деятельности и формирования опыта поведения (упражнение, приучение, воспитывающие ситуации); методы стимулирования (соревнование).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Приём распределения участников игры по цветовому признаку создаёт простейшую модель дискриминациичасти населения страны на основании расовых признаков.</w:t>
      </w:r>
    </w:p>
    <w:p w:rsidR="00371402" w:rsidRPr="00986DE6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1.</w:t>
      </w:r>
      <w:r w:rsidRPr="00371402">
        <w:rPr>
          <w:rFonts w:ascii="Times New Roman" w:hAnsi="Times New Roman"/>
          <w:sz w:val="28"/>
          <w:szCs w:val="28"/>
        </w:rPr>
        <w:tab/>
        <w:t>Ленты по количеству участников классного часа двух цветов (например, красный и зелёный)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2.</w:t>
      </w:r>
      <w:r w:rsidRPr="00371402">
        <w:rPr>
          <w:rFonts w:ascii="Times New Roman" w:hAnsi="Times New Roman"/>
          <w:sz w:val="28"/>
          <w:szCs w:val="28"/>
        </w:rPr>
        <w:tab/>
        <w:t>Лист А4 с нарисованным (распечатанным) кругом посередине.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3.</w:t>
      </w:r>
      <w:r w:rsidRPr="00371402">
        <w:rPr>
          <w:rFonts w:ascii="Times New Roman" w:hAnsi="Times New Roman"/>
          <w:sz w:val="28"/>
          <w:szCs w:val="28"/>
        </w:rPr>
        <w:tab/>
        <w:t>Цветные карандаши, мелки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4.</w:t>
      </w:r>
      <w:r w:rsidRPr="00371402">
        <w:rPr>
          <w:rFonts w:ascii="Times New Roman" w:hAnsi="Times New Roman"/>
          <w:sz w:val="28"/>
          <w:szCs w:val="28"/>
        </w:rPr>
        <w:tab/>
        <w:t>Мяч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Ресурсы кадровые</w:t>
      </w:r>
      <w:r w:rsidRPr="00371402">
        <w:rPr>
          <w:rFonts w:ascii="Times New Roman" w:hAnsi="Times New Roman"/>
          <w:sz w:val="28"/>
          <w:szCs w:val="28"/>
        </w:rPr>
        <w:t>, необходимые для подготовки и проведения мероприятия: участие социального педагога.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 xml:space="preserve">Ресурсы </w:t>
      </w:r>
      <w:r w:rsidRPr="009745A5">
        <w:rPr>
          <w:rFonts w:ascii="Times New Roman" w:hAnsi="Times New Roman"/>
          <w:b/>
          <w:sz w:val="28"/>
          <w:szCs w:val="28"/>
        </w:rPr>
        <w:t>материально-технические</w:t>
      </w:r>
      <w:r w:rsidRPr="00371402">
        <w:rPr>
          <w:rFonts w:ascii="Times New Roman" w:hAnsi="Times New Roman"/>
          <w:sz w:val="28"/>
          <w:szCs w:val="28"/>
        </w:rPr>
        <w:t xml:space="preserve"> для подготовки и проведения мероприятия: аудитория, мебель, канцтовары.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Ресурсы информационные</w:t>
      </w:r>
      <w:r w:rsidRPr="00371402">
        <w:rPr>
          <w:rFonts w:ascii="Times New Roman" w:hAnsi="Times New Roman"/>
          <w:sz w:val="28"/>
          <w:szCs w:val="28"/>
        </w:rPr>
        <w:t xml:space="preserve"> для подготовки и проведения мероприятия: результаты предварительного анонимного анкетирования в колледже по вопросам отношения обучающихся к лицам других национальностей и причинах такого отношения. Для диагностики типов этнической идентичности используется модифицированный вариант методики «Типы этнической идентичности» Г.У. Солдатовой и С.В. Рыжовой. Данная методика позволяет диагностировать этническое самосознание и его трансформации в условиях межэтнической напряженности.</w:t>
      </w:r>
    </w:p>
    <w:p w:rsidR="00371402" w:rsidRPr="00986DE6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Содержательный компонент классного часа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1. Вступительная часть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Информационно – коммуникационная технология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Беседа о поликультурной образовательной среде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2. Основная часть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Кейс – технология «Кто, как я»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Изотерапия «Я в мире и мир во мне»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Игровая технология «Здоровый эгоизм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Игровая технология«Полезные отрицательные качества»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Притча «Дружное село»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3. Заключительная часть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Технология критического мышления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Упражнение «Аплодисменты по кругу»</w:t>
      </w:r>
    </w:p>
    <w:p w:rsidR="00371402" w:rsidRPr="00986DE6" w:rsidRDefault="00371402" w:rsidP="009745A5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986DE6">
        <w:rPr>
          <w:rFonts w:ascii="Times New Roman" w:hAnsi="Times New Roman"/>
          <w:b/>
          <w:sz w:val="28"/>
          <w:szCs w:val="28"/>
        </w:rPr>
        <w:t>Ход классного часа:</w:t>
      </w:r>
    </w:p>
    <w:p w:rsidR="00371402" w:rsidRPr="00371402" w:rsidRDefault="00371402" w:rsidP="009745A5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1. Вступительная часть</w:t>
      </w:r>
    </w:p>
    <w:p w:rsidR="00371402" w:rsidRPr="00371402" w:rsidRDefault="00371402" w:rsidP="009745A5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Здравствуйте, самые красивые и добрые! Дорогие ребята, пусть этот классный час принесёт нам радость общения и наполнит души прекрасными чувствами!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нашей стране проживают представители разных этносов, имеющих свою богатую историю, язык, культуру, обычаи и традиции. Мы с Вами учимся и общаемся с другими людьми в поликультурной образовательной среде. Сейчас попытаемся понять, что такое поликультурная среда.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Знаете ли вы, студенты каких национальностей учатся в нашем колледже?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Влияют ли, на ваш взгляд, традиции других национальностей на взаимоотношения со сверстниками?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На ваш взгляд, терпимо ли относятся сверстники в нашем колледже к проявлениям национальных традиций, обычаев?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Вот как раз наш колледж – своеобразный поликультурный мир –то есть сообщество, в котором сосуществующие группы разных культурных традиций получили признание, словно соседи живут в мирном добрососедстве. Все участники нашего поликультурного мира – носители равноправных, разнообразных и равноценных культур. Для многих народов основным разграничительным морфологическим признаком является даже не культура и традиции, а пигментация, и в первую очередь цвет кожи [2].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Какие вы слышали названия рас по цвету кожи? (жёлтый - для народов востока, белый - для народов севера, чёрный - для южных народов, красный - для египтян).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Чтобы лучше прочувствовать ценность нашего добрососедства, мы сегодня поиграем с вами в игру с элементами тренинга, где представим себя соседями из разных культур. Случайность выборабудет обеспечивать беспристрастность к выбранному цвету, мы словно повергнемся переносу в новые жизненные обстоятельства без привычных дружественных контактов. Наши две расы будут зелёными и красными. Вытяните ленты из мешочка и не туго повяжите их на запястье; рассядьтесь в два ряда по цвету ленты – теперь вы соседи. И в ходе классного часа попытаемся понять, насколько важно жить в добрососедстве.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2. Основная часть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Каждый из нас имеет свои индивидуальные особенности: у нас разные темпераменты, характеры, жизненный опыт. Все мы воспитывались в разных семьях, с разными традициями, дружим с разными людьми – всё это отложило на нас особый отпечаток. Каждый человек уникален и по-своему неповторим. И хотя мы такие разные, нужно научиться сосуществовать, дружить, общаться и терпимо относиться к особенностям характера и внешности других людей.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Погружение.</w:t>
      </w:r>
    </w:p>
    <w:p w:rsidR="00371402" w:rsidRPr="00371402" w:rsidRDefault="009745A5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71402" w:rsidRPr="00371402">
        <w:rPr>
          <w:rFonts w:ascii="Times New Roman" w:hAnsi="Times New Roman"/>
          <w:sz w:val="28"/>
          <w:szCs w:val="28"/>
        </w:rPr>
        <w:t>однимите руку те, у кого сейчас хорошее настроение;</w:t>
      </w:r>
    </w:p>
    <w:p w:rsidR="00371402" w:rsidRPr="00371402" w:rsidRDefault="009745A5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71402" w:rsidRPr="00371402">
        <w:rPr>
          <w:rFonts w:ascii="Times New Roman" w:hAnsi="Times New Roman"/>
          <w:sz w:val="28"/>
          <w:szCs w:val="28"/>
        </w:rPr>
        <w:t>однимите руку те, у кого сейчас плохое настроение;</w:t>
      </w:r>
    </w:p>
    <w:p w:rsidR="00371402" w:rsidRPr="00371402" w:rsidRDefault="009745A5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71402" w:rsidRPr="00371402">
        <w:rPr>
          <w:rFonts w:ascii="Times New Roman" w:hAnsi="Times New Roman"/>
          <w:sz w:val="28"/>
          <w:szCs w:val="28"/>
        </w:rPr>
        <w:t>однимите руку те, кто знает, что мы сейчас будем делать;</w:t>
      </w:r>
    </w:p>
    <w:p w:rsidR="00371402" w:rsidRPr="00371402" w:rsidRDefault="009745A5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="00371402" w:rsidRPr="00371402">
        <w:rPr>
          <w:rFonts w:ascii="Times New Roman" w:hAnsi="Times New Roman"/>
          <w:sz w:val="28"/>
          <w:szCs w:val="28"/>
        </w:rPr>
        <w:t>однимите руку те, у кого есть друзья.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На прошлой неделе вы приняли участие в анонимном анкетировании по вопросам отношения к лицам других национальностей. Результаты конфиденциальны, находятся у педагога-психолога. Однако в целом показатели очень порадовали нас, и чтобы вы поняли, по каким критериям оценивались ваши ответы, мы поучаствуем в игровых ситуациях.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анонимной анкете были такие утверждения: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- Я часто ощущаю превосходство людей другой национальности.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часто испытываю стыд за людей своей национальности.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не уважаю свой народ.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Если вы на них ответили утвердительно, то у вас проявляется этнонигилизм. Вы будто хотите отойти, отделиться от собственной этнической группы и отправиться на поиски другой, по вашему мнению более вам подходящей, успешной. Можно сказать, что вы отправились и на поиски себя в многообразии личностей и качеств. Чтобы приобрести личностный опыт: «кто, так же, как я способен чувствовать».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Кейс-технология «Кто, как я?». Анализ каждой проблемной ситуациидля двух подгрупп для «красных» и для «зелёных» (обсуждение мозговым штурмом 2-3 мин.).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Кейс 1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Классный руководитель в группу заводит и представляет нового студента, имеющего тёмный цвет кожи. С задних парт окрик: «Да это ж цыган! фууу». Кличка прицепилась к студенту, хотя национальность его оставалась неизвестной. Новенький просит его так не называть. Как можно изменить ситуацию с кличкой? Какие доводы вы бы привели?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Кейс 2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Классный руководитель сообщает, что кто-то в туалете на стене написал: «русские - свиньи»; он ищет свидетелей и уходит, выяснив, что в группе никто не причастен. Студенты продолжают обсуждение надписи. Наиболее смелые студенты выкрикивают доказательства обвинения всей русской национальности в нечистоплотности. Как можно изменить ситуацию с комментированием и отношением к надписи? Какие доводы вы бы привели?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анонимной анкете были такие утверждения: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не отдаю предпочтения какой-либо национальной культуре, включая и свою собственную.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безразлично отношусь к своей национальной принадлежности.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считаю, что мой народ не лучше и не хуже других народов.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Если вы на них ответили утвердительно, то у вас проявляется этническая индифферентность. У вас будто размывается ощущение своей национальности, вы не чувствуете принадлежности к определённой культуре и для вас неактуальна тема национальностей.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Такое равнодушие к собственной национальной позиции решается поиском определённой культурной позиции. Задайте себе вопрос: «Кто я в этом мире и ощущаю ли я мир в себе»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Изотрепия «Я в мире и мир во мне» [3]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одном из своих произведений М.</w:t>
      </w:r>
      <w:r w:rsidR="009745A5">
        <w:rPr>
          <w:rFonts w:ascii="Times New Roman" w:hAnsi="Times New Roman"/>
          <w:sz w:val="28"/>
          <w:szCs w:val="28"/>
        </w:rPr>
        <w:t xml:space="preserve"> </w:t>
      </w:r>
      <w:r w:rsidRPr="00371402">
        <w:rPr>
          <w:rFonts w:ascii="Times New Roman" w:hAnsi="Times New Roman"/>
          <w:sz w:val="28"/>
          <w:szCs w:val="28"/>
        </w:rPr>
        <w:t>Горький заметил «В пустыне нет красоты, красота в душе араба, сидящего на верблюде». Не страшны бури житейские тому, у кого в сердце сияет свет силы Земли.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Перед вами листы бумаги с нарисованным посередине кругом. Круг олицетворяет земной шар. Возьмите мелки-карандаши своего оттенка на ленте (зелёная лента – холодные оттенки; красная лента – тёплые оттенки) и попробуйте нарисовать красоту своего мира. Напоминаю, это не конкурс изобразительного искусства, и тут не проверяются ваши художественные способности. Вам важно выразить свою красоту, как вы её видите: бабочками, цветами, горами, реками, а может быть, и чашкой кофе.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Разложив получившиеся рисунки в ряд, мы увидим, что каким бы цветом вы ни рисовали красоту, у всех одинаково получается интересно и душевно. Мы способны увидеть прекрасное, даже если это отличается от нашего ожидания, представления.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анонимной анкете были такие утверждения: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нередко чувствую превосходство своего народа над другими.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испытываю напряжение, когда слышу вокруг себя чужую речь.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раздражаюсь при близком общении с людьми других национальностей.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Если вы на них ответили утвердительно, то у вас проявляется этноэгоизм. У вас есть чёткое понимание – «мой народ», но можно предположить, например, напряженность и раздражение в общении с представителями других этнических групп или признание за своим народом права решать проблемы за «чужой» счет.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Эгоизм никогда не был положительной характеристикой человека. Однако существует такое понятие, как здоровый эгоизм – когда вы делаете выбор в свою пользу, но не за чужой счет. Здоровый эгоист – человек, который умеет заботиться о себе, может и любить других. Он готов с радостью делиться тем, что у него есть.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Игра (игровая технология</w:t>
      </w:r>
      <w:r w:rsidR="009745A5">
        <w:rPr>
          <w:rFonts w:ascii="Times New Roman" w:hAnsi="Times New Roman"/>
          <w:sz w:val="28"/>
          <w:szCs w:val="28"/>
        </w:rPr>
        <w:t>) «Здоровый эгоизм»</w:t>
      </w:r>
      <w:r w:rsidRPr="00371402">
        <w:rPr>
          <w:rFonts w:ascii="Times New Roman" w:hAnsi="Times New Roman"/>
          <w:sz w:val="28"/>
          <w:szCs w:val="28"/>
        </w:rPr>
        <w:t xml:space="preserve"> [4]</w:t>
      </w:r>
      <w:r w:rsidR="009745A5">
        <w:rPr>
          <w:rFonts w:ascii="Times New Roman" w:hAnsi="Times New Roman"/>
          <w:sz w:val="28"/>
          <w:szCs w:val="28"/>
        </w:rPr>
        <w:t>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Общаемся с соседями из противоположной команды с помощью перекидывания мяча и фразы о себе «Я люблю себя, и я сильный, потому что я умею…, потому что я не боюсь…».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Таким образом, быть здоровым эгоистом — значит относиться к своей жизни как к драгоценному дару, который следует принимать с радостью и благодарностью.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анонимной анкете были такие утверждения: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считаю, что межнациональные браки мешают сохранять культурные традиции народа.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считаю, что настоящая дружба может быть только между людьми одной национальности.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считаю необходимым освобождение культуры своего народа от влияния других культур.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Если вы на них ответили утвердительно, то у вас проявляется этноизоляционизм. Вы убеждены в превосходстве своего народа, считаете необходимым «очищения» национальной культуры, испытываете негативное отношение к межэтническим брачным союзам, ксенофобия (нетерпимость к чужому, незнакомому, иностранному).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Такая изоляция характеризуется узостью взглядов, неспособностью разглядеть положительные черты в каждом человеке.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Игра (игровая технология) «Полезные отрицательные качества» [5]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Каждой противоположной команде соседей вы должны придумать два отрицательных качества (можно подсказать: лень, обидчивость, вспыльчивость, лживость).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Ваша задача, найтихоть что-то полезное в таком качестве: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лень – сбережение энергии;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обидчивость – повод подумать и о своём поведении,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вспыльчивость – честность, искренний отзыв, без затаивания,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лживость – сбережение человека от неприятной информации.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Помним, что таких положительных сторон совсем минимум у подобных качеств, но они всё же есть. Учимся быть терпимыми в таком соседстве качеств.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При развитии и «подпитывании» вышеперечисленных качеств вы можете стать обладателем целого комплекса проблем взаимодействия с окружающим миром. Вас будут преследовать негативные последствия, начинаяот раздражения, возникающего как реакция на присутствие членов других групп, до отстаивания политики ограничения их прав и возможностей, агрессивных и насильственных действий против другой группы и даже геноцида.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 анонимной анкете были такие утверждения: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обычно не скрываю своей национальности.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люблю свой народ, но уважаю язык и культуру других народов.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готов иметь дело с представителем любого народа, несмотря на национальные различия.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Я всегда нахожу возможность мирно договориться в межнациональном споре.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Если вы на них ответили утвердительно, то у вас позитивная этническая идентичность, то есть норма – сочетание позитивного отношения к собственному народу с позитивным отношением к другим народам.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Сегодня мы пригласили социального педагога. В колледже социальный педагог выполняет роль адвоката, защитника интересов, законных прав человека, его семьи.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В поликультурном обществе позитивная этническая идентичность свойственна подавляющему большинству. Она задает такой оптимальный баланс толерантности по отношению к собственной и другим этническим группам. Так как большинство в вашей группе показали позитивную этническую идентичность, то можно с уверенностью сказать, что мы живём в добрососедстве. Символично мы сейчас произнесём фразу, олицетворяющую принятие всё межнациональное разнообразие: «Ты мне интересен!» и обменяемся друг с другом повязанными на запястьях цветными лентами.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Притча «Дружное село».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Мир и лад царили в одном большом селе. Ни ссор, ни ругани, ни, Боже упаси, драк и раздоров.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Дошел слух об этом селе до самого владыки страны. И он решил проверить. Правду ли молвят люди. Прибыл он в село, и душа его возрадовалась: кругом чистота. Красота, достаток и мир. Хорошо детям, спокойно старикам и инвалидам. Удивился владыка. Решил узнать, как жители села добились такого лада и пришел к главе села. Тот взял лист бумаги и стал что-то писать. Писал долго - видно, не очень силен был в грамоте. Затем передал лист владыке. Тот взял бумагу и стал разбирать каракули старика. Разбирал с трудом и удивился. Три слова были начертаны на бумаге: любовь, прощение, терпение. И в конце листа; сто раз любовь, сто раз прощение, сто раз терпение. Прочел владыка, почесал, как водится, за ухом и спросил: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И все? - Да, - ответил старик, - это и есть основа жизни всякой хорошей семьи. И, подумав, добавил: И мира тоже.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Если представить наш колледж одной семьёй, какие взаимоотношения должны быть?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Что для этого нужно сделать? Какие условия создать?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3. Заключительная часть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Наш классный час подходит к концу.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- Что вам понравилось больше всего?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- Над чем вас заставил задуматься классный час? 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Вывод: Важно осознавать, что нет людей, полностью похожих между собой. каждый человек имеет право на собственное мнение, внешний вид, образ жизни, реализацию своих желаний, интересов. Именно в вашем возрасте закладываются основы позитивного межкультурного взаимодействия, формируется умение уважительно относиться к окружающему нас культурному многообразию. И все это вам поможет жить в мире!В мире добрососедства.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Я пришел в этот мир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Не для того, чтобы оправдывать твои надежды,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Не для того, чтобы отвечать твоим интересам,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Не для того, чтобы соответствовать твоим ожиданиям.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И ты пришел в этот мир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Не для того, чтобы соответствовать моим ожиданиям,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Не для того, чтобы отвечать моим интересам,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Не для того, чтобы оправдывать мои надежды.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Потому что я – это я, а ты – это ты.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Но если мы встретились и поняли друг друга – то это прекрасно!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Если же нет, то ничего не поделаешь.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Фредерик Перлз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Упражнение «Аплодисменты по кругу»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Мы хорошо поработали сегодня, и мне хочется предложить вам последнюю игру, в ходе которой аплодисменты сначала звучат тихо, а затем становятся все громче и громче.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Список использованных источников: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1.</w:t>
      </w:r>
      <w:r w:rsidRPr="00371402">
        <w:rPr>
          <w:rFonts w:ascii="Times New Roman" w:hAnsi="Times New Roman"/>
          <w:sz w:val="28"/>
          <w:szCs w:val="28"/>
        </w:rPr>
        <w:tab/>
        <w:t>Васильева А.А. Поликультурное образование в контексте мирового опыта: аккультурационный и диалоговый подходы // Проблемы и перспективы развития образования в России: сборник материалов VIII Международной научно-практической конференции / под общ. ред. С.С. Чернова. Новосибирск: Издательство НГТУ, 2011. С. 22.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2.</w:t>
      </w:r>
      <w:r w:rsidRPr="00371402">
        <w:rPr>
          <w:rFonts w:ascii="Times New Roman" w:hAnsi="Times New Roman"/>
          <w:sz w:val="28"/>
          <w:szCs w:val="28"/>
        </w:rPr>
        <w:tab/>
        <w:t>Wikipedia.</w:t>
      </w:r>
      <w:r w:rsidR="009745A5">
        <w:rPr>
          <w:rFonts w:ascii="Times New Roman" w:hAnsi="Times New Roman"/>
          <w:sz w:val="28"/>
          <w:szCs w:val="28"/>
        </w:rPr>
        <w:t xml:space="preserve"> </w:t>
      </w:r>
      <w:r w:rsidRPr="00371402">
        <w:rPr>
          <w:rFonts w:ascii="Times New Roman" w:hAnsi="Times New Roman"/>
          <w:sz w:val="28"/>
          <w:szCs w:val="28"/>
        </w:rPr>
        <w:t>Расовые классификации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3.</w:t>
      </w:r>
      <w:r w:rsidRPr="00371402">
        <w:rPr>
          <w:rFonts w:ascii="Times New Roman" w:hAnsi="Times New Roman"/>
          <w:sz w:val="28"/>
          <w:szCs w:val="28"/>
        </w:rPr>
        <w:tab/>
        <w:t>Ушакова Н.И. «Я в мире и мир во мне» (реабилитационная фототерапевтическая программа для подростков)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4.</w:t>
      </w:r>
      <w:r w:rsidRPr="00371402">
        <w:rPr>
          <w:rFonts w:ascii="Times New Roman" w:hAnsi="Times New Roman"/>
          <w:sz w:val="28"/>
          <w:szCs w:val="28"/>
        </w:rPr>
        <w:tab/>
        <w:t>Кипнис М. Тренинг коммуникации. — М.: Ось-89, 2004. — 128 с.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5.</w:t>
      </w:r>
      <w:r w:rsidRPr="00371402">
        <w:rPr>
          <w:rFonts w:ascii="Times New Roman" w:hAnsi="Times New Roman"/>
          <w:sz w:val="28"/>
          <w:szCs w:val="28"/>
        </w:rPr>
        <w:tab/>
        <w:t>Смит М.Дж. Тренинг уверенности в себе. - СПб.: Речь, 2000.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Рекомендации по использованию методической разработки в практике работы специалистов.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Данный классный час должен стать в ряд с другими профилактическими мероприятиями, направленными на распространение идей межнациональной терпимости, дружбы, добрососедства, взаимного уважения.</w:t>
      </w:r>
    </w:p>
    <w:p w:rsidR="00371402" w:rsidRP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 xml:space="preserve">Классный час «Добрососедство в нашем колледже» рекомендуется проводить во внеурочное время после учебных занятий, в светлой аудитории с расстановкой стульев в два параллельных ряда; рядом должны быть установлены парты для выполнения задания по изотерапии. Организатору необходимо поддерживать доброжелательную атмосферу непринуждённого соперничества команд. В завершении классного часа необходимо атмосферу соперничества заменить на единение, сплочение в одну команду. </w:t>
      </w:r>
    </w:p>
    <w:p w:rsidR="00371402" w:rsidRDefault="00371402" w:rsidP="00986DE6">
      <w:pPr>
        <w:pStyle w:val="Normal3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1402">
        <w:rPr>
          <w:rFonts w:ascii="Times New Roman" w:hAnsi="Times New Roman"/>
          <w:sz w:val="28"/>
          <w:szCs w:val="28"/>
        </w:rPr>
        <w:t>Показателями продуктивной работы по воспитанию толерантности у учащихся является отсутствие конфликтов среди обучающихся, основанных на межнациональной, межрелигиозной почве.</w:t>
      </w:r>
    </w:p>
    <w:p w:rsidR="00371402" w:rsidRDefault="00371402" w:rsidP="000039E3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sz w:val="28"/>
          <w:szCs w:val="28"/>
        </w:rPr>
      </w:pPr>
    </w:p>
    <w:p w:rsidR="00371402" w:rsidRPr="000039E3" w:rsidRDefault="00371402" w:rsidP="000039E3">
      <w:pPr>
        <w:pStyle w:val="Normal3"/>
        <w:spacing w:after="0" w:line="240" w:lineRule="auto"/>
        <w:ind w:left="181" w:firstLine="709"/>
        <w:jc w:val="both"/>
        <w:rPr>
          <w:rFonts w:ascii="Times New Roman" w:hAnsi="Times New Roman"/>
          <w:sz w:val="28"/>
          <w:szCs w:val="28"/>
        </w:rPr>
        <w:sectPr w:rsidR="00371402" w:rsidRPr="000039E3" w:rsidSect="00A24BFA">
          <w:footerReference w:type="default" r:id="rId117"/>
          <w:pgSz w:w="11906" w:h="16838"/>
          <w:pgMar w:top="1134" w:right="1134" w:bottom="1134" w:left="1134" w:header="709" w:footer="709" w:gutter="0"/>
          <w:pgNumType w:chapStyle="1"/>
          <w:cols w:space="708"/>
          <w:titlePg/>
          <w:docGrid w:linePitch="360"/>
        </w:sectPr>
      </w:pPr>
    </w:p>
    <w:p w:rsidR="00115DAF" w:rsidRPr="0008739E" w:rsidRDefault="000039E3" w:rsidP="009745A5">
      <w:pPr>
        <w:pStyle w:val="Normal00"/>
        <w:spacing w:after="0" w:line="480" w:lineRule="auto"/>
        <w:ind w:right="283"/>
        <w:jc w:val="center"/>
        <w:rPr>
          <w:rFonts w:ascii="Times New Roman" w:hAnsi="Times New Roman"/>
          <w:b/>
          <w:caps/>
          <w:sz w:val="28"/>
          <w:szCs w:val="28"/>
        </w:rPr>
      </w:pPr>
      <w:r w:rsidRPr="0008739E">
        <w:rPr>
          <w:rFonts w:ascii="Times New Roman" w:hAnsi="Times New Roman"/>
          <w:b/>
          <w:caps/>
          <w:sz w:val="28"/>
          <w:szCs w:val="28"/>
        </w:rPr>
        <w:t>Этнический конфликт</w:t>
      </w:r>
    </w:p>
    <w:p w:rsidR="0008739E" w:rsidRDefault="00115DAF" w:rsidP="009745A5">
      <w:pPr>
        <w:pStyle w:val="Normal00"/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Г</w:t>
      </w:r>
      <w:r w:rsidR="000039E3">
        <w:rPr>
          <w:rFonts w:ascii="Times New Roman" w:hAnsi="Times New Roman"/>
          <w:sz w:val="28"/>
          <w:szCs w:val="28"/>
        </w:rPr>
        <w:t>осударственный автономное пр</w:t>
      </w:r>
      <w:r w:rsidR="0008739E">
        <w:rPr>
          <w:rFonts w:ascii="Times New Roman" w:hAnsi="Times New Roman"/>
          <w:sz w:val="28"/>
          <w:szCs w:val="28"/>
        </w:rPr>
        <w:t>офессиональное</w:t>
      </w:r>
    </w:p>
    <w:p w:rsidR="000039E3" w:rsidRDefault="000039E3" w:rsidP="009745A5">
      <w:pPr>
        <w:pStyle w:val="Normal00"/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образовательное учреждение Самарской области</w:t>
      </w:r>
    </w:p>
    <w:p w:rsidR="00115DAF" w:rsidRPr="000822E0" w:rsidRDefault="0008739E" w:rsidP="009745A5">
      <w:pPr>
        <w:pStyle w:val="Normal00"/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«Тольяттинский </w:t>
      </w:r>
      <w:r w:rsidR="00115DAF" w:rsidRPr="000822E0">
        <w:rPr>
          <w:rFonts w:ascii="Times New Roman" w:hAnsi="Times New Roman"/>
          <w:sz w:val="28"/>
          <w:szCs w:val="28"/>
        </w:rPr>
        <w:t>машиностроительный колледж»</w:t>
      </w:r>
    </w:p>
    <w:p w:rsidR="00115DAF" w:rsidRPr="000822E0" w:rsidRDefault="00115DAF" w:rsidP="009745A5">
      <w:pPr>
        <w:pStyle w:val="Normal00"/>
        <w:spacing w:after="0" w:line="240" w:lineRule="auto"/>
        <w:ind w:right="283"/>
        <w:jc w:val="center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Сингаевская Татьяна Анатольевна</w:t>
      </w:r>
    </w:p>
    <w:p w:rsidR="00115DAF" w:rsidRPr="0008739E" w:rsidRDefault="0008739E" w:rsidP="009745A5">
      <w:pPr>
        <w:pStyle w:val="Normal00"/>
        <w:spacing w:after="0" w:line="480" w:lineRule="auto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E0">
        <w:rPr>
          <w:rFonts w:ascii="Times New Roman" w:hAnsi="Times New Roman"/>
          <w:sz w:val="28"/>
          <w:szCs w:val="28"/>
          <w:shd w:val="clear" w:color="auto" w:fill="FFFFFF"/>
        </w:rPr>
        <w:t>В истории человечества нетерпимость присутствовала всегда, порождая войны, религиозные преследования и идеологические противостояния. Отсутствие толерантности приводит к агрессивности, вспыльчивости и необдуманности, от чего печальные последствия, в большинстве случаи, были неизбежными. Эти потрясения продемонстрировали всему миру, что защита прав народов на национальное самоопределение, на сохранение и развитие родных языков и национальных культур является необходимым условием на сохранения мира и стабильности во всем мире! Любое ограничение прав человека по национальному, расовому или религиозному признаку – это прямая дорога к Холокосту.</w:t>
      </w:r>
    </w:p>
    <w:p w:rsidR="00115DAF" w:rsidRPr="000822E0" w:rsidRDefault="00115DAF" w:rsidP="009745A5">
      <w:pPr>
        <w:pStyle w:val="Normal00"/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22E0">
        <w:rPr>
          <w:rFonts w:ascii="Times New Roman" w:hAnsi="Times New Roman"/>
          <w:b/>
          <w:sz w:val="28"/>
          <w:szCs w:val="28"/>
          <w:shd w:val="clear" w:color="auto" w:fill="FFFFFF"/>
        </w:rPr>
        <w:t>План-конспект классного часа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b/>
          <w:sz w:val="28"/>
          <w:szCs w:val="28"/>
          <w:lang w:eastAsia="ru-RU"/>
        </w:rPr>
        <w:t>Цель:</w:t>
      </w: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толерантной личности, способной к реализации личных и профессиональных компетенций в условиях современного полиэтнического пространства.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rPr>
          <w:sz w:val="28"/>
          <w:szCs w:val="28"/>
        </w:rPr>
      </w:pPr>
      <w:r w:rsidRPr="000822E0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0822E0">
        <w:rPr>
          <w:sz w:val="28"/>
          <w:szCs w:val="28"/>
        </w:rPr>
        <w:t xml:space="preserve"> 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</w:pPr>
      <w:r w:rsidRPr="000822E0">
        <w:rPr>
          <w:rFonts w:ascii="Times New Roman" w:hAnsi="Times New Roman"/>
          <w:sz w:val="28"/>
          <w:szCs w:val="28"/>
        </w:rPr>
        <w:t>1.узнать друг о друге больше</w:t>
      </w:r>
      <w:r w:rsidRPr="000822E0">
        <w:rPr>
          <w:sz w:val="28"/>
          <w:szCs w:val="28"/>
        </w:rPr>
        <w:t>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2.развить умение видеть положительные стороны в людях, развить умение договариваться;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</w:pPr>
      <w:r w:rsidRPr="000822E0">
        <w:rPr>
          <w:sz w:val="28"/>
          <w:szCs w:val="28"/>
        </w:rPr>
        <w:t xml:space="preserve">3. </w:t>
      </w:r>
      <w:r w:rsidRPr="000822E0">
        <w:rPr>
          <w:rFonts w:ascii="Times New Roman" w:hAnsi="Times New Roman"/>
          <w:sz w:val="28"/>
          <w:szCs w:val="28"/>
        </w:rPr>
        <w:t>развитие чувства собственного достоинства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4.</w:t>
      </w:r>
      <w:r w:rsidR="0008739E">
        <w:rPr>
          <w:sz w:val="28"/>
          <w:szCs w:val="28"/>
        </w:rPr>
        <w:t xml:space="preserve"> создать положительную обратную</w:t>
      </w:r>
      <w:r w:rsidRPr="000822E0">
        <w:rPr>
          <w:sz w:val="28"/>
          <w:szCs w:val="28"/>
        </w:rPr>
        <w:t xml:space="preserve"> связь участников классного часа.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проведения:</w:t>
      </w: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8739E">
        <w:rPr>
          <w:rFonts w:ascii="Times New Roman" w:hAnsi="Times New Roman"/>
          <w:sz w:val="28"/>
          <w:szCs w:val="28"/>
        </w:rPr>
        <w:t xml:space="preserve">игровые упражнения, дискуссии, </w:t>
      </w:r>
      <w:r w:rsidRPr="000822E0">
        <w:rPr>
          <w:rFonts w:ascii="Times New Roman" w:hAnsi="Times New Roman"/>
          <w:sz w:val="28"/>
          <w:szCs w:val="28"/>
        </w:rPr>
        <w:t>ролевые ситуации и др.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технологии, методы, приемы, используемые для достижения планируемых результатов: проблемные, поисковые, диалогические, творческие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>Материалы и оборудование: компьютер, проектор.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b/>
          <w:sz w:val="28"/>
          <w:szCs w:val="28"/>
          <w:lang w:eastAsia="ru-RU"/>
        </w:rPr>
        <w:t>Ход классного часа: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b/>
          <w:sz w:val="28"/>
          <w:szCs w:val="28"/>
          <w:lang w:eastAsia="ru-RU"/>
        </w:rPr>
        <w:t>1 Вступительная часть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  <w:u w:val="single"/>
        </w:rPr>
        <w:t>Слово учителя</w:t>
      </w:r>
      <w:r w:rsidRPr="000822E0">
        <w:rPr>
          <w:rFonts w:ascii="Times New Roman" w:hAnsi="Times New Roman"/>
          <w:sz w:val="28"/>
          <w:szCs w:val="28"/>
        </w:rPr>
        <w:t>. Здравствуйте, ребята! Давайте оглянемся вокруг. Мы увидим, что все люди вокруг нас разные, у них разные привычки, взгляды на жизнь, обычаи, и важно научиться не только высказывать собственное мнение, но и принимать мнение другого. Ведь один из принципов толерантности – это принятие другого человека таким, какой он есть. Нужно научиться признавать многообразие людей разных национальностей, их мнений, религий, убеждений, традиций.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Сегодня мы поговорим о межэтнических конфликтах.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.</w:t>
      </w:r>
      <w:r w:rsidRPr="000822E0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Основная часть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b/>
          <w:sz w:val="28"/>
          <w:szCs w:val="28"/>
        </w:rPr>
        <w:t>Что такое «этнос»?</w:t>
      </w:r>
      <w:r w:rsidRPr="000822E0">
        <w:rPr>
          <w:sz w:val="28"/>
          <w:szCs w:val="28"/>
        </w:rPr>
        <w:t xml:space="preserve"> (Это исторически сложившаяся на определённой территории совокупность людей, обладающих общностью культуры, языка, сознанием своего единства).</w:t>
      </w:r>
    </w:p>
    <w:p w:rsidR="00115DAF" w:rsidRPr="000822E0" w:rsidRDefault="00115DAF" w:rsidP="00115DAF">
      <w:pPr>
        <w:pStyle w:val="Heading21"/>
        <w:shd w:val="clear" w:color="auto" w:fill="FFFFFF"/>
        <w:spacing w:before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822E0">
        <w:rPr>
          <w:rFonts w:ascii="Times New Roman" w:hAnsi="Times New Roman"/>
          <w:color w:val="auto"/>
          <w:sz w:val="28"/>
          <w:szCs w:val="28"/>
        </w:rPr>
        <w:t>Что такое этнический конфликт?</w:t>
      </w:r>
    </w:p>
    <w:p w:rsidR="00115DAF" w:rsidRPr="000822E0" w:rsidRDefault="00115DAF" w:rsidP="00115DAF">
      <w:pPr>
        <w:pStyle w:val="paragraph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Столкновения, в основе которых лежат национальные противоречия, называются этническими. Они бывают локальными, на бытовом уровне, когда конфликтуют отдельно взятые люди в пределах одного населенного пункта. Также их подразделяют на глобальные. Пример этнического конфликта на глобальном уровне - это косовский, палестинский, курдский и тому подобные.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На Земле сейчас насчитывается около 2 тыс. наций, народностей, племён. Среди них есть многочисленные и малочисленные, последних называют этническими меньшинствами. Все они входят в состав почти 200 государств. Нетрудно понять, что наций и народностей намного больше, чем государств в мире, поэтому среди этих государств немало таких, которые являются многонациональными. Российская Федерация — одно из крупнейших в мире многонациональных государств, где проживает более ста пятидесяти народов.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Межэтнические конфликты возникают там, где одни считают свой этнос, свой народ лучше других. Такие конфликты, часто перерастающие в войны, развязывают те, кто считает свой народ избранным, имеющим право на лучшее место под солнцем. Давайте вспомним историю нашей страны. Приведите примеры, когда Россия испытала бремя таких конфликтов. (Великая отечественная война, в которой «истинные арийцы» уничтожали «недочеловеков», как выражались фашисты. Две Чеченские войны в 90-е гг. 20 века, развязанные боевиками, считающими свой народ «избранным», имеющим право на собственную государственность и уничтожение «неверных». То есть в данном случае межэтнический конфликт сочетался с религиозным. Гражданская война в Украине, которая показала отношении представителей данной страны к России, несмотря на то, что мы с украинцами произошли от общих предков – праславян. Отношение к русским в д</w:t>
      </w:r>
      <w:r w:rsidR="0008739E">
        <w:rPr>
          <w:sz w:val="28"/>
          <w:szCs w:val="28"/>
        </w:rPr>
        <w:t xml:space="preserve">ругих бывших республиках СССР, </w:t>
      </w:r>
      <w:r w:rsidRPr="000822E0">
        <w:rPr>
          <w:sz w:val="28"/>
          <w:szCs w:val="28"/>
        </w:rPr>
        <w:t>особенно в Прибалтике).</w:t>
      </w:r>
    </w:p>
    <w:p w:rsidR="00115DAF" w:rsidRPr="0008739E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08739E">
        <w:rPr>
          <w:rFonts w:ascii="Times New Roman" w:eastAsia="Times New Roman" w:hAnsi="Times New Roman"/>
          <w:i/>
          <w:sz w:val="28"/>
          <w:szCs w:val="28"/>
          <w:lang w:eastAsia="ru-RU"/>
        </w:rPr>
        <w:t>(При подготовке к проведению классного часа были созданы творческие группы. Учебная группа (класс) была поделена на 5 групп, каждой из которых дано было задание осветить в презентации 5 наиболее крупных конфликтов на территории бывшего СССР. В</w:t>
      </w:r>
      <w:r w:rsidRPr="0008739E">
        <w:rPr>
          <w:rFonts w:ascii="Times New Roman" w:hAnsi="Times New Roman"/>
          <w:i/>
          <w:sz w:val="28"/>
          <w:szCs w:val="28"/>
          <w:shd w:val="clear" w:color="auto" w:fill="FFFFFF"/>
        </w:rPr>
        <w:t>оенные действия на территории бывшего СССР затрон</w:t>
      </w:r>
      <w:r w:rsidR="00F90F39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ули Ингушетию, Грузию, Осетию, </w:t>
      </w:r>
      <w:r w:rsidR="009745A5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Узбекистан, Киргизию и др. </w:t>
      </w:r>
      <w:r w:rsidRPr="0008739E">
        <w:rPr>
          <w:rFonts w:ascii="Times New Roman" w:hAnsi="Times New Roman"/>
          <w:i/>
          <w:sz w:val="28"/>
          <w:szCs w:val="28"/>
          <w:shd w:val="clear" w:color="auto" w:fill="FFFFFF"/>
        </w:rPr>
        <w:t>Далее идет выступление творчески</w:t>
      </w:r>
      <w:r w:rsidR="009745A5">
        <w:rPr>
          <w:rFonts w:ascii="Times New Roman" w:hAnsi="Times New Roman"/>
          <w:i/>
          <w:sz w:val="28"/>
          <w:szCs w:val="28"/>
          <w:shd w:val="clear" w:color="auto" w:fill="FFFFFF"/>
        </w:rPr>
        <w:t>х групп, 3 минуты каждая группа</w:t>
      </w:r>
      <w:r w:rsidRPr="0008739E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 w:rsidR="009745A5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115DAF" w:rsidRPr="000822E0" w:rsidRDefault="0008739E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Сейчас каждая из</w:t>
      </w:r>
      <w:r w:rsidR="00115DAF" w:rsidRPr="000822E0">
        <w:rPr>
          <w:sz w:val="28"/>
          <w:szCs w:val="28"/>
        </w:rPr>
        <w:t xml:space="preserve"> творческих групп постарается осветить нам причины конфликта, историческую справку, развитие конфликта и ситуацию на сегодняшний день.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Выступление творческих групп. Демонстрация презентаций.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>1. Армения – Азербайджан (Нагорный Карабах) 1988-1989, 1991-1994года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822E0">
        <w:rPr>
          <w:rFonts w:ascii="Times New Roman" w:hAnsi="Times New Roman"/>
          <w:sz w:val="28"/>
          <w:szCs w:val="28"/>
          <w:lang w:eastAsia="ru-RU"/>
        </w:rPr>
        <w:t>2. Осетино- ингушский конфликт 1992год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>3. Грузино –абхазский конфликт 1992-1993года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>4. Грузия – Южная Осетия 1992год</w:t>
      </w:r>
    </w:p>
    <w:p w:rsidR="00115DAF" w:rsidRPr="000822E0" w:rsidRDefault="00F358FB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5. Узбекистан - </w:t>
      </w:r>
      <w:r w:rsidR="00115DAF" w:rsidRPr="000822E0">
        <w:rPr>
          <w:rFonts w:ascii="Times New Roman" w:eastAsia="Times New Roman" w:hAnsi="Times New Roman"/>
          <w:sz w:val="28"/>
          <w:szCs w:val="28"/>
          <w:lang w:eastAsia="ru-RU"/>
        </w:rPr>
        <w:t>Киргизия</w:t>
      </w:r>
      <w:r w:rsidR="00115DAF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115DAF" w:rsidRPr="000822E0">
        <w:rPr>
          <w:rFonts w:ascii="Times New Roman" w:eastAsia="Times New Roman" w:hAnsi="Times New Roman"/>
          <w:sz w:val="28"/>
          <w:szCs w:val="28"/>
          <w:lang w:eastAsia="ru-RU"/>
        </w:rPr>
        <w:t>Ошские события) 1990год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 нашей учебной группе тоже перемешено много национальностей. Это и узбеки,</w:t>
      </w:r>
      <w:r>
        <w:rPr>
          <w:sz w:val="28"/>
          <w:szCs w:val="28"/>
        </w:rPr>
        <w:t xml:space="preserve"> и чуваши, и татары</w:t>
      </w:r>
      <w:r w:rsidRPr="000822E0">
        <w:rPr>
          <w:sz w:val="28"/>
          <w:szCs w:val="28"/>
        </w:rPr>
        <w:t>, и таджики, и мордва. Но страна наша уникальна. У нас особый, Российский патриотизм. (На экране появляются Ком</w:t>
      </w:r>
      <w:r w:rsidR="0008739E">
        <w:rPr>
          <w:sz w:val="28"/>
          <w:szCs w:val="28"/>
        </w:rPr>
        <w:t>поненты Российского патриотизма</w:t>
      </w:r>
      <w:r w:rsidRPr="000822E0">
        <w:rPr>
          <w:sz w:val="28"/>
          <w:szCs w:val="28"/>
        </w:rPr>
        <w:t>)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Ими являются: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Любовь к Родине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Чувство ответственности за любовь к Родине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Готовность и способность служить интересам Родины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Защита Отечества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Приумножение достижений Родины в сфере внутренней жизни на международной арене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Изучение русского языка как государственного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Уважение прав народов России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Знание родного языка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Знание, уважение, соблюдение национальных традиций и обычаев народов России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Сохранение межнационального единства и согласия народов России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Воспитание толерантности</w:t>
      </w:r>
    </w:p>
    <w:p w:rsidR="00115DAF" w:rsidRPr="000822E0" w:rsidRDefault="00115DAF" w:rsidP="00115DAF">
      <w:pPr>
        <w:pStyle w:val="ListParagraph00"/>
        <w:numPr>
          <w:ilvl w:val="0"/>
          <w:numId w:val="6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Рассказы о толерантности для подростков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Но порой конфликты возникают на бытовом уровне на рынках, среди соседей по дому, на транспорте. Приведите примеры. (Ответы: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Почему они возникают? (Некоторые верят в то, что будто бы есть «плохие» и «хорошие» национальности, их раздражают люди, непохожие на них по языку, религии, образу жизни. Принадлежность человека к той или иной нации не является ни достоинством, ни недостатком).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Опасны такие бытовые конфликты для общества, для каждой семьи, для каждого человека? (Ответы).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К чему они могут привести? (Они таят в себе угрозу усиления межнациональной розни).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 каких формах могут проявляться межэтнические конфликты? (Национализм – преобладание одной нации над другой, ксенофобия – неприязнь к иностранцам, дискриминация – ущемление в правах по различным признакам, геноцид – истребление народов по тем же признакам, расизм – угнетение представителей одной расы другой).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Как вы считаете, затрагивает ли проблема межнациональных отношений каждого из нас? Ответ аргументируйте. 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Что лично мы можем сделать, когда возникнет такая ситуация в нашей обычной жизни? (Ответы: недопущение конфликтной ситуации, а при ее возникновении – конструктивное разрешение конфликта).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Все межнациональные конфликты, даже самые тяжёлые и затяжные, начинаются с внутреннего состояния личности, её поведения. 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Как звучит «Золотое правило нравственности»? (Поступай с другими так, как хочешь, чтобы они поступали с тобой).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0822E0">
        <w:rPr>
          <w:sz w:val="28"/>
          <w:szCs w:val="28"/>
          <w:u w:val="single"/>
        </w:rPr>
        <w:t>По</w:t>
      </w:r>
      <w:r>
        <w:rPr>
          <w:sz w:val="28"/>
          <w:szCs w:val="28"/>
          <w:u w:val="single"/>
        </w:rPr>
        <w:t>мним простые, но вечные истины: (</w:t>
      </w:r>
      <w:r w:rsidRPr="000822E0">
        <w:rPr>
          <w:sz w:val="28"/>
          <w:szCs w:val="28"/>
          <w:u w:val="single"/>
        </w:rPr>
        <w:t>выводятся на экран)</w:t>
      </w:r>
    </w:p>
    <w:p w:rsidR="00115DAF" w:rsidRPr="000822E0" w:rsidRDefault="00115DAF" w:rsidP="00115DAF">
      <w:pPr>
        <w:pStyle w:val="NormalWeb00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природа сотворила людей разными, но равными в своём достоинстве и правах; </w:t>
      </w:r>
    </w:p>
    <w:p w:rsidR="00115DAF" w:rsidRPr="000822E0" w:rsidRDefault="00115DAF" w:rsidP="00115DAF">
      <w:pPr>
        <w:pStyle w:val="NormalWeb00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нет наций плохих и хороших, есть плохие или хорошие люди, а точнее – плохие или хорошие поступки; </w:t>
      </w:r>
    </w:p>
    <w:p w:rsidR="00115DAF" w:rsidRPr="00A13688" w:rsidRDefault="00115DAF" w:rsidP="00115DAF">
      <w:pPr>
        <w:pStyle w:val="NormalWeb00"/>
        <w:numPr>
          <w:ilvl w:val="0"/>
          <w:numId w:val="6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национальное происхождение не является ни достоинством, ни недостатком.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Мы переходим к практической части нашего классного часа. Сейчас мы поиграем и попробуем в ходе игры прийти к выводу, что между собой мы все равны</w:t>
      </w:r>
    </w:p>
    <w:p w:rsidR="00115DAF" w:rsidRPr="000822E0" w:rsidRDefault="00115DAF" w:rsidP="00115DAF">
      <w:pPr>
        <w:pStyle w:val="ListParagraph00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22E0">
        <w:rPr>
          <w:rFonts w:ascii="Times New Roman" w:hAnsi="Times New Roman"/>
          <w:b/>
          <w:sz w:val="28"/>
          <w:szCs w:val="28"/>
          <w:u w:val="single"/>
        </w:rPr>
        <w:t>1.</w:t>
      </w:r>
      <w:r w:rsidR="009745A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822E0">
        <w:rPr>
          <w:rFonts w:ascii="Times New Roman" w:hAnsi="Times New Roman"/>
          <w:b/>
          <w:sz w:val="28"/>
          <w:szCs w:val="28"/>
          <w:u w:val="single"/>
        </w:rPr>
        <w:t>Мы с тобой одинаковы!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Участники сидят в кругу. Ведущий приглашает в круг одного из участников на основе какого-либо реального или воображаемого сходства с собой. Например: «Армен, выйди, пожалуйста, в центр круга, потому что у нас с тобой одинаковый цвет глаз». Армен выходит в круг и приглашает выйти кого-нибудь из участников таким же образом (одинаковый рост, обувь, цвет волос и т.д.) Упражнение продолжается до тех пор, пока все члены группы не окажутся в кругу.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0822E0">
        <w:rPr>
          <w:rFonts w:ascii="Times New Roman" w:hAnsi="Times New Roman"/>
          <w:b/>
          <w:sz w:val="28"/>
          <w:szCs w:val="28"/>
          <w:u w:val="single"/>
        </w:rPr>
        <w:t>2.</w:t>
      </w:r>
      <w:r w:rsidR="009745A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0822E0">
        <w:rPr>
          <w:rFonts w:ascii="Times New Roman" w:hAnsi="Times New Roman"/>
          <w:b/>
          <w:sz w:val="28"/>
          <w:szCs w:val="28"/>
          <w:u w:val="single"/>
        </w:rPr>
        <w:t>Скажи комплимент</w:t>
      </w:r>
    </w:p>
    <w:p w:rsidR="00115DAF" w:rsidRPr="000822E0" w:rsidRDefault="00115DAF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22E0">
        <w:rPr>
          <w:rFonts w:ascii="Times New Roman" w:hAnsi="Times New Roman"/>
          <w:sz w:val="28"/>
          <w:szCs w:val="28"/>
        </w:rPr>
        <w:t>Следующим заданием будет высказывание друг другу комплиментов. Учитель предлагает участникам придумывать комплименты друг для друга. Он бросает мяч одному из участников и говорит ему комплимент. Например: «Игорь, ты очень артистичный человек» или «София, у тебя замечательная прическа». Получивший мяч бросает его и также говорит комплимент другому участнику.</w:t>
      </w:r>
    </w:p>
    <w:p w:rsidR="00115DAF" w:rsidRPr="000822E0" w:rsidRDefault="009745A5" w:rsidP="00115DAF">
      <w:pPr>
        <w:pStyle w:val="Normal0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3. </w:t>
      </w:r>
      <w:r w:rsidR="00115DAF" w:rsidRPr="000822E0">
        <w:rPr>
          <w:rFonts w:ascii="Times New Roman" w:hAnsi="Times New Roman"/>
          <w:b/>
          <w:sz w:val="28"/>
          <w:szCs w:val="28"/>
          <w:u w:val="single"/>
        </w:rPr>
        <w:t>Со</w:t>
      </w:r>
      <w:r>
        <w:rPr>
          <w:rFonts w:ascii="Times New Roman" w:hAnsi="Times New Roman"/>
          <w:b/>
          <w:sz w:val="28"/>
          <w:szCs w:val="28"/>
          <w:u w:val="single"/>
        </w:rPr>
        <w:t>лнце светит для каждого, кто...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Группа усаживается в тесный кружок. Один из участников убирает свой стул, ставит его в стороне, а сам становится на середину круга. Цель стоящего в центре - снова получить стул, на который можно сесть. Человек в центре круга рассказывает что-нибудь о самом себе. Если сказанное справедливо по отношению к кому-либо из игроков, то он (или они) встает и меняется местами с говорившим. Речь каждого выступающего начинается одной и той же фразой: "Солнце светит для каждого, кто..." Игра может начинаться с описания внешних атрибутов: "Солнце светит для каждого, кто носит голубые джинсы". Со временем игра может персонифицироваться, и тогда называются индивидуальные пристрастия и антипатии. ("Солнце светит для каждого, кто... любит проводить отпуск на море... терпеть не может курильщиков... питается по-вегетариански...") Хорошо, если члены группы вспомнят как о сильных, так и о слабых сторонах человеческого характера, пристрастиях, недостатках, успехах и неудачах, профессиональных интересах, счастье и разочарованиях в любви, даже политических убеждениях. Играйте до тех пор, пока члены группы сохраняют активность. Эта игра дает возможность получить в сжатые сроки богатейшую информацию, которая потом может быть переработана Вами.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0822E0">
        <w:rPr>
          <w:sz w:val="28"/>
          <w:szCs w:val="28"/>
          <w:u w:val="single"/>
        </w:rPr>
        <w:t>Обсуждение игры: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- Что стало для меня неожиданностью?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- Чувствую ли я, что нашел достаточно "родственных душ"?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- Радует ли меня, что между нами так много общего?</w:t>
      </w:r>
    </w:p>
    <w:p w:rsidR="00115DAF" w:rsidRPr="009745A5" w:rsidRDefault="009745A5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>
        <w:rPr>
          <w:rStyle w:val="Strong0"/>
          <w:rFonts w:ascii="Times New Roman" w:hAnsi="Times New Roman"/>
          <w:sz w:val="28"/>
          <w:szCs w:val="28"/>
          <w:u w:val="single"/>
        </w:rPr>
        <w:t xml:space="preserve">4. </w:t>
      </w:r>
      <w:r w:rsidR="00115DAF" w:rsidRPr="009745A5">
        <w:rPr>
          <w:rStyle w:val="Strong0"/>
          <w:rFonts w:ascii="Times New Roman" w:hAnsi="Times New Roman"/>
          <w:sz w:val="28"/>
          <w:szCs w:val="28"/>
          <w:u w:val="single"/>
        </w:rPr>
        <w:t>Кто родился в январе…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Цель игры: узнать друг о друге больше. Группа рассаживается по кругу.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Вы называете личностное качество или описываете ситуацию и просите участников, по отношению к которым справедливо Ваше высказывание, выполнить определенное действие. Они встают со стула, выполняют это действие и снова садятся на место. Например: "Тот, у кого есть брат, должен щелкнуть пальцами!" Темп игры должен возрастать. Подбирайте утверждения таким образом, чтобы они относились ко многим участникам. Предлагая вопросы и называя действия, учитывайте возраст и темперамент членов группы. Ниже представлены возможные варианты Ваших высказываний: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у кого голубые глаза - трижды подмигните;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чей рост превышает 1 м 80 см, пусть изо всех сил крикнет "Кинг Конг!";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тот, кто сегодня утром съел вкусный завтрак, пусть погладит себя по животу;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родился в мае, пусть возьмет за руку одного члена группы и станцует с ним;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любит собак, должен трижды пролаять;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любящие кошек скажут: "Мяу!";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те, у кого есть красные детали одежды, получают особое задание: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они должны сказать соседу справа, что никогда в жизни не пожелали бы себе такой прически, как у него;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у кого есть замужняя сестра, пусть скажет соседу слева, что это никого не касается;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пьет кофе с сахаром и молоком, заглянет под свой стул;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 xml:space="preserve">• кто хоть раз в жизни </w:t>
      </w:r>
      <w:r w:rsidR="009745A5">
        <w:rPr>
          <w:sz w:val="28"/>
          <w:szCs w:val="28"/>
        </w:rPr>
        <w:t>курил, должен громко крикнуть: «Я это оспариваю!»</w:t>
      </w:r>
      <w:r w:rsidRPr="000822E0">
        <w:rPr>
          <w:sz w:val="28"/>
          <w:szCs w:val="28"/>
        </w:rPr>
        <w:t>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 xml:space="preserve">• у кого </w:t>
      </w:r>
      <w:r w:rsidR="009745A5">
        <w:rPr>
          <w:sz w:val="28"/>
          <w:szCs w:val="28"/>
        </w:rPr>
        <w:t xml:space="preserve">есть </w:t>
      </w:r>
      <w:hyperlink r:id="rId118" w:tooltip="Веснушка" w:history="1">
        <w:r w:rsidRPr="009745A5">
          <w:rPr>
            <w:rStyle w:val="Hyperlink00"/>
            <w:rFonts w:ascii="Times New Roman" w:hAnsi="Times New Roman"/>
            <w:color w:val="auto"/>
            <w:sz w:val="28"/>
            <w:szCs w:val="28"/>
          </w:rPr>
          <w:t>веснушки</w:t>
        </w:r>
      </w:hyperlink>
      <w:r w:rsidRPr="009745A5">
        <w:rPr>
          <w:sz w:val="28"/>
          <w:szCs w:val="28"/>
        </w:rPr>
        <w:t>, пусть</w:t>
      </w:r>
      <w:r w:rsidRPr="000822E0">
        <w:rPr>
          <w:sz w:val="28"/>
          <w:szCs w:val="28"/>
        </w:rPr>
        <w:t xml:space="preserve"> пробежит по кругу;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 xml:space="preserve">• замужние (женатые) опишут рукой в </w:t>
      </w:r>
      <w:r w:rsidR="009745A5">
        <w:rPr>
          <w:sz w:val="28"/>
          <w:szCs w:val="28"/>
        </w:rPr>
        <w:t xml:space="preserve">воздухе </w:t>
      </w:r>
      <w:hyperlink r:id="rId119" w:tooltip="Большая восьмерка" w:history="1">
        <w:r w:rsidRPr="009745A5">
          <w:rPr>
            <w:rStyle w:val="Hyperlink00"/>
            <w:rFonts w:ascii="Times New Roman" w:hAnsi="Times New Roman"/>
            <w:color w:val="auto"/>
            <w:sz w:val="28"/>
            <w:szCs w:val="28"/>
          </w:rPr>
          <w:t>большую восьмерку</w:t>
        </w:r>
      </w:hyperlink>
      <w:r w:rsidRPr="009745A5">
        <w:rPr>
          <w:sz w:val="28"/>
          <w:szCs w:val="28"/>
        </w:rPr>
        <w:t>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пусть единственный ребенок своих родителей поднимется на стул;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 xml:space="preserve">• тот, кого принуждали пойти в эту группу, должен затопать по </w:t>
      </w:r>
      <w:r w:rsidR="009745A5">
        <w:rPr>
          <w:sz w:val="28"/>
          <w:szCs w:val="28"/>
        </w:rPr>
        <w:t>полу ногами и громко крикнуть: «</w:t>
      </w:r>
      <w:r w:rsidRPr="000822E0">
        <w:rPr>
          <w:sz w:val="28"/>
          <w:szCs w:val="28"/>
        </w:rPr>
        <w:t>Я не позволю себя заставлять!</w:t>
      </w:r>
      <w:r w:rsidR="009745A5">
        <w:rPr>
          <w:sz w:val="28"/>
          <w:szCs w:val="28"/>
        </w:rPr>
        <w:t>»</w:t>
      </w:r>
      <w:r w:rsidRPr="000822E0">
        <w:rPr>
          <w:sz w:val="28"/>
          <w:szCs w:val="28"/>
        </w:rPr>
        <w:t>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у кого есть собственные дети, подпрыгните (один прыжок за каждого ребенка);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 xml:space="preserve">• кто рад, что попал в эту группу, громко </w:t>
      </w:r>
      <w:r w:rsidR="00566DB9" w:rsidRPr="000822E0">
        <w:rPr>
          <w:sz w:val="28"/>
          <w:szCs w:val="28"/>
        </w:rPr>
        <w:t>скажет:</w:t>
      </w:r>
      <w:r w:rsidRPr="000822E0">
        <w:rPr>
          <w:sz w:val="28"/>
          <w:szCs w:val="28"/>
        </w:rPr>
        <w:t xml:space="preserve"> "А!";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считает себя любознательным человеком, пусть поменяется местами с тем, кто думает так же;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изредка мечтал стать невидимым, спрячется за одного из участников;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тот, кто умеет играть на каком-нибудь музыкальном инструменте, пусть покажет, как это делается;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регулярно занимающиеся йогой продемонстрируют свое мастерство прямо сейчас;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не переносит табачного дыма, громко крикнет: "Курить - здоровью вредить! Курение опасно для вашего здоровья!";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те, у кого с собой есть шоколадка, жвачка или конфета, трижды громко причмокнут;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порой злоупотребляет алкоголем, должен обойти, пошатываясь, вокруг своего стула;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• кто находит, что игра длится достаточно долго, должен трижды хлопнуть.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0822E0">
        <w:rPr>
          <w:b/>
          <w:bCs/>
          <w:sz w:val="28"/>
          <w:szCs w:val="28"/>
          <w:u w:val="single"/>
        </w:rPr>
        <w:t>5. «Кучерявые ежики и красные вороны»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Цель</w:t>
      </w:r>
      <w:r w:rsidRPr="000822E0">
        <w:rPr>
          <w:sz w:val="28"/>
          <w:szCs w:val="28"/>
        </w:rPr>
        <w:t>: развить умение видеть положительные стороны в людях, развить умение договариваться.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Инструкция:</w:t>
      </w:r>
      <w:r w:rsidR="00566DB9">
        <w:rPr>
          <w:sz w:val="28"/>
          <w:szCs w:val="28"/>
        </w:rPr>
        <w:t xml:space="preserve"> </w:t>
      </w:r>
      <w:r w:rsidRPr="000822E0">
        <w:rPr>
          <w:sz w:val="28"/>
          <w:szCs w:val="28"/>
        </w:rPr>
        <w:t>Группа делится на 2 команды. Ведущий: «Представьте, что все вы – жители леса, в котором спустя много лет произошли кардинальные изменения. Одна группа стали кучерявыми ежиками, а вторая – воронами с красными перьями. И ежики, и вороны живут в одном лесу, и не могут ладить, потому что каждого из них что-то раздражает друг в друге.»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Задание 1 – каждой подгруппе придумать 5 качеств, которые их раздражают в противоположной подгруппе и которые им мешаю жить вместе в одном лесу.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Задание 2. – огласить на совместном собрании качества, обсудить наиболее обидные.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Задание 3 – каждая подгруппа в ответ на «мешающие» качества придумывает 5 качеств, которые приносят пользу всем жителям леса, далее – зачитывают их по очереди.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Задание 4 – в ходе совместного обсуждения по очереди члены подгрупп придумывают, какую пользу «лесу» могут принести качества, которые были названы противоположными подгруппами, как отрицательные.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После проведения проводится обсуждение, какие чувства испытывали члены подгрупп, когда им называли их отрицательные качества, насколько была удовлетворенность от принятых в итоге решений.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0822E0">
        <w:rPr>
          <w:b/>
          <w:sz w:val="28"/>
          <w:szCs w:val="28"/>
          <w:u w:val="single"/>
        </w:rPr>
        <w:t>6.</w:t>
      </w:r>
      <w:r w:rsidR="009745A5">
        <w:rPr>
          <w:sz w:val="28"/>
          <w:szCs w:val="28"/>
          <w:u w:val="single"/>
        </w:rPr>
        <w:t xml:space="preserve"> </w:t>
      </w:r>
      <w:r w:rsidRPr="000822E0">
        <w:rPr>
          <w:b/>
          <w:bCs/>
          <w:sz w:val="28"/>
          <w:szCs w:val="28"/>
          <w:u w:val="single"/>
        </w:rPr>
        <w:t>Упражнение «Волшебное озеро».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Цель</w:t>
      </w:r>
      <w:r w:rsidR="00566DB9">
        <w:rPr>
          <w:b/>
          <w:bCs/>
          <w:sz w:val="28"/>
          <w:szCs w:val="28"/>
        </w:rPr>
        <w:t xml:space="preserve">: </w:t>
      </w:r>
      <w:r w:rsidRPr="000822E0">
        <w:rPr>
          <w:sz w:val="28"/>
          <w:szCs w:val="28"/>
        </w:rPr>
        <w:t>развитие чувства собственного достоинства.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 xml:space="preserve">Для упражнения понадобится шкатулка, </w:t>
      </w:r>
      <w:r w:rsidR="00566DB9" w:rsidRPr="000822E0">
        <w:rPr>
          <w:sz w:val="28"/>
          <w:szCs w:val="28"/>
        </w:rPr>
        <w:t>в</w:t>
      </w:r>
      <w:r w:rsidRPr="000822E0">
        <w:rPr>
          <w:sz w:val="28"/>
          <w:szCs w:val="28"/>
        </w:rPr>
        <w:t xml:space="preserve"> которую ведущий заранее кладет небольшое зеркало круглой формы.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Все участники садятся в круг и закрывают глаза.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Инструкция:</w:t>
      </w:r>
      <w:r w:rsidR="00566DB9">
        <w:rPr>
          <w:sz w:val="28"/>
          <w:szCs w:val="28"/>
        </w:rPr>
        <w:t xml:space="preserve"> </w:t>
      </w:r>
      <w:r w:rsidRPr="000822E0">
        <w:rPr>
          <w:sz w:val="28"/>
          <w:szCs w:val="28"/>
        </w:rPr>
        <w:t>Сейчас вы будете передавать друг другу шкатулку. Тот, кто получает шкатулку, должен будет открыть глаза и заглянуть внутрь. Там, в маленьком «волшебном озере», вы увидите самого уникального и неповторимого человека на свете. Улыбнитесь ему.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После того, как в шкатулку заглянет каждый, психолог задает вопросы участникам:</w:t>
      </w:r>
    </w:p>
    <w:p w:rsidR="00115DAF" w:rsidRPr="009745A5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66DB9">
        <w:rPr>
          <w:sz w:val="28"/>
          <w:szCs w:val="28"/>
        </w:rPr>
        <w:t xml:space="preserve"> Как </w:t>
      </w:r>
      <w:r w:rsidR="00566DB9" w:rsidRPr="009745A5">
        <w:rPr>
          <w:sz w:val="28"/>
          <w:szCs w:val="28"/>
        </w:rPr>
        <w:t xml:space="preserve">вы понимаете </w:t>
      </w:r>
      <w:hyperlink r:id="rId120" w:tooltip="Значение слов" w:history="1">
        <w:r w:rsidRPr="009745A5">
          <w:rPr>
            <w:rStyle w:val="Hyperlink00"/>
            <w:rFonts w:ascii="Times New Roman" w:hAnsi="Times New Roman"/>
            <w:color w:val="auto"/>
            <w:sz w:val="28"/>
            <w:szCs w:val="28"/>
          </w:rPr>
          <w:t>значение слова</w:t>
        </w:r>
      </w:hyperlink>
      <w:r w:rsidRPr="009745A5">
        <w:rPr>
          <w:sz w:val="28"/>
          <w:szCs w:val="28"/>
        </w:rPr>
        <w:t xml:space="preserve"> «уникальный»?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822E0">
        <w:rPr>
          <w:sz w:val="28"/>
          <w:szCs w:val="28"/>
        </w:rPr>
        <w:t xml:space="preserve"> Кто же самый уникальный и неповторимый человек на свете?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822E0">
        <w:rPr>
          <w:sz w:val="28"/>
          <w:szCs w:val="28"/>
        </w:rPr>
        <w:t xml:space="preserve"> Как же мы должны относиться к уникальной и неповторимой личности?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Pr="000822E0">
        <w:rPr>
          <w:sz w:val="28"/>
          <w:szCs w:val="28"/>
        </w:rPr>
        <w:t>Мы выявили, что каждый человек - это уникальная и неповторимая личность, одна - единственная в своем роде. Поэтому мы должны бережно, с любовью и уважением относиться к себе и окружающим, дорожить своей жизнью и жизнью каждого человека, принимать себя и других, какие мы есть, то есть относиться к себе и к другим с терпимостью.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b/>
          <w:bCs/>
          <w:sz w:val="28"/>
          <w:szCs w:val="28"/>
        </w:rPr>
        <w:t>3. Заключение.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b/>
          <w:bCs/>
          <w:sz w:val="28"/>
          <w:szCs w:val="28"/>
        </w:rPr>
        <w:t>Упражнение «Чемодан»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0822E0">
        <w:rPr>
          <w:sz w:val="28"/>
          <w:szCs w:val="28"/>
        </w:rPr>
        <w:t>создание положительной обратной связи участников тренинга по завершении работы.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i/>
          <w:iCs/>
          <w:sz w:val="28"/>
          <w:szCs w:val="28"/>
        </w:rPr>
        <w:t>Инструкция:</w:t>
      </w:r>
      <w:r>
        <w:rPr>
          <w:sz w:val="28"/>
          <w:szCs w:val="28"/>
        </w:rPr>
        <w:t xml:space="preserve"> </w:t>
      </w:r>
      <w:r w:rsidRPr="000822E0">
        <w:rPr>
          <w:sz w:val="28"/>
          <w:szCs w:val="28"/>
        </w:rPr>
        <w:t>«Наша работа подходит к концу. Мы расстаемся. Однако, перед тем, как разъехаться, мы соберем чемодан. Мы работали вместе, поэтому и собирать чемодан для каждого будем вместе. Содержимое чемодана будет особым. Так как мы занимались проблемой межэтнической толерантности, то туда мы «положим» те качества, которые каждому из нас помогают в общении с другими и те, что мешают.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Собирая чемодан, мы будем придерживаться некоторых правил: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822E0">
        <w:rPr>
          <w:sz w:val="28"/>
          <w:szCs w:val="28"/>
        </w:rPr>
        <w:t xml:space="preserve"> В чемодан надо положить одинаковое количество помогающих и мешающих качеств.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0822E0">
        <w:rPr>
          <w:sz w:val="28"/>
          <w:szCs w:val="28"/>
        </w:rPr>
        <w:t xml:space="preserve"> Каждое качество будет укладываться в чемодан только с согласия группы.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0822E0">
        <w:rPr>
          <w:sz w:val="28"/>
          <w:szCs w:val="28"/>
        </w:rPr>
        <w:t xml:space="preserve"> Положить можно только те качества, которые проявились в ходе работы.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4. Положить в чемодан можно только те качества, которые поддаются коррекции.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0822E0">
        <w:rPr>
          <w:sz w:val="28"/>
          <w:szCs w:val="28"/>
        </w:rPr>
        <w:t xml:space="preserve"> Руководить сбором чемодана будет каждый из нас по очереди.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После сбора чемодана можно перейти к обсуждению.</w:t>
      </w:r>
    </w:p>
    <w:p w:rsidR="00115DAF" w:rsidRPr="000822E0" w:rsidRDefault="00115DAF" w:rsidP="00115DAF">
      <w:pPr>
        <w:pStyle w:val="Normal0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22E0">
        <w:rPr>
          <w:rFonts w:ascii="Times New Roman" w:eastAsia="Times New Roman" w:hAnsi="Times New Roman"/>
          <w:sz w:val="28"/>
          <w:szCs w:val="28"/>
          <w:lang w:eastAsia="ru-RU"/>
        </w:rPr>
        <w:t>3 Заключительная часть.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  <w:u w:val="single"/>
        </w:rPr>
        <w:t>Слово учителя</w:t>
      </w:r>
      <w:r w:rsidRPr="000822E0">
        <w:rPr>
          <w:sz w:val="28"/>
          <w:szCs w:val="28"/>
        </w:rPr>
        <w:t>. Наше занятие я хотела бы закончить притчей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Притча «Мальчик и гвозди»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Жил-был один вспыльчивый и несдержанный мальчик. Родители очень переживали, что он ни с кем не ладит из-за своего нрава. Однажды отец дал ему мешочек с гвоздями и наказал каждый раз, когда он не сдержит своего гнева, вбивать один гвоздь в ворота.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В первый день в воротах было несколько десятков гвоздей. Это было малоприятное занятие, да еще и руки были все в ссадинах. Через неделю он научился сдерживать свой гнев, и с каждым днем число забиваемых в ворота гвоздей становилось все меньше. Мальчик понял, что легче контролировать свой гнев, чем вбивать гвозди.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Наконец настал день, когда он ни разу не потерял самообладания и не забил ни одного гвоздя. Он с радостью поведал своему отцу об этом. Отец выслушал его, похвалил, и дал новое задание: каждый день, когда сыну удастся сдержаться, он должен вытащить из ворот по одному гвоздю.</w:t>
      </w:r>
    </w:p>
    <w:p w:rsidR="00115DAF" w:rsidRPr="000822E0" w:rsidRDefault="00115DAF" w:rsidP="00115DAF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E0">
        <w:rPr>
          <w:sz w:val="28"/>
          <w:szCs w:val="28"/>
        </w:rPr>
        <w:t>Прошли дни, и сын сообщил отцу, что в воротах не осталось ни одного гвоздя. Тогда отец взял сына за руку, подвел к воротам и сказал:</w:t>
      </w:r>
    </w:p>
    <w:p w:rsidR="00115DAF" w:rsidRPr="009745A5" w:rsidRDefault="00115DAF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822E0">
        <w:rPr>
          <w:sz w:val="28"/>
          <w:szCs w:val="28"/>
        </w:rPr>
        <w:t xml:space="preserve">- Посмотри, сколько в воротах дыр – следов забитых тобой гвоздей. Ворота никогда не будут такими, как раньше. Когда говоришь человеку что-нибудь злое, обижаешь его, унижаешь, у него в душе остаются такие же шрамы, как </w:t>
      </w:r>
      <w:r w:rsidRPr="009745A5">
        <w:rPr>
          <w:sz w:val="28"/>
          <w:szCs w:val="28"/>
        </w:rPr>
        <w:t>следы от гвоздей. И неважно, сколько раз ты потом извинишься – шрамы останутся.</w:t>
      </w:r>
    </w:p>
    <w:p w:rsidR="00115DAF" w:rsidRPr="009745A5" w:rsidRDefault="00115DAF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45A5">
        <w:rPr>
          <w:b/>
          <w:bCs/>
          <w:sz w:val="28"/>
          <w:szCs w:val="28"/>
        </w:rPr>
        <w:t xml:space="preserve">Список используемой </w:t>
      </w:r>
      <w:hyperlink r:id="rId121" w:tooltip="Год литературы" w:history="1">
        <w:r w:rsidRPr="009745A5">
          <w:rPr>
            <w:rStyle w:val="Hyperlink00"/>
            <w:rFonts w:ascii="Times New Roman" w:hAnsi="Times New Roman"/>
            <w:b/>
            <w:bCs/>
            <w:color w:val="auto"/>
            <w:sz w:val="28"/>
            <w:szCs w:val="28"/>
            <w:u w:val="none"/>
          </w:rPr>
          <w:t>литературы</w:t>
        </w:r>
      </w:hyperlink>
      <w:r w:rsidRPr="009745A5">
        <w:rPr>
          <w:b/>
          <w:bCs/>
          <w:sz w:val="28"/>
          <w:szCs w:val="28"/>
        </w:rPr>
        <w:t>:</w:t>
      </w:r>
    </w:p>
    <w:p w:rsidR="00115DAF" w:rsidRPr="009745A5" w:rsidRDefault="00115DAF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45A5">
        <w:rPr>
          <w:sz w:val="28"/>
          <w:szCs w:val="28"/>
        </w:rPr>
        <w:t>1. «Тренинг межэтнической толерантнос</w:t>
      </w:r>
      <w:r w:rsidR="009745A5" w:rsidRPr="009745A5">
        <w:rPr>
          <w:sz w:val="28"/>
          <w:szCs w:val="28"/>
        </w:rPr>
        <w:t>ти». Пятигорск, ПГЛУ, 2018</w:t>
      </w:r>
      <w:r w:rsidRPr="009745A5">
        <w:rPr>
          <w:sz w:val="28"/>
          <w:szCs w:val="28"/>
        </w:rPr>
        <w:t>.</w:t>
      </w:r>
    </w:p>
    <w:p w:rsidR="00115DAF" w:rsidRPr="009745A5" w:rsidRDefault="00115DAF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45A5">
        <w:rPr>
          <w:sz w:val="28"/>
          <w:szCs w:val="28"/>
        </w:rPr>
        <w:t xml:space="preserve">2. «Практикум для </w:t>
      </w:r>
      <w:hyperlink r:id="rId122" w:tooltip="Внеклассная работа" w:history="1">
        <w:r w:rsidRPr="009745A5">
          <w:rPr>
            <w:rStyle w:val="Hyperlink00"/>
            <w:rFonts w:ascii="Times New Roman" w:hAnsi="Times New Roman"/>
            <w:color w:val="auto"/>
            <w:sz w:val="28"/>
            <w:szCs w:val="28"/>
            <w:u w:val="none"/>
          </w:rPr>
          <w:t>внеклассной работы</w:t>
        </w:r>
      </w:hyperlink>
      <w:r w:rsidRPr="009745A5">
        <w:rPr>
          <w:sz w:val="28"/>
          <w:szCs w:val="28"/>
        </w:rPr>
        <w:t xml:space="preserve"> с учащимися 10-11 клас</w:t>
      </w:r>
      <w:r w:rsidR="009745A5" w:rsidRPr="009745A5">
        <w:rPr>
          <w:sz w:val="28"/>
          <w:szCs w:val="28"/>
        </w:rPr>
        <w:t>сов». Юнисеф, 2019</w:t>
      </w:r>
      <w:r w:rsidRPr="009745A5">
        <w:rPr>
          <w:sz w:val="28"/>
          <w:szCs w:val="28"/>
        </w:rPr>
        <w:t>.</w:t>
      </w:r>
    </w:p>
    <w:p w:rsidR="00115DAF" w:rsidRPr="009745A5" w:rsidRDefault="00115DAF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45A5">
        <w:rPr>
          <w:sz w:val="28"/>
          <w:szCs w:val="28"/>
        </w:rPr>
        <w:t>3. «Тренинг этнической толерантности для школьник</w:t>
      </w:r>
      <w:r w:rsidR="009745A5" w:rsidRPr="009745A5">
        <w:rPr>
          <w:sz w:val="28"/>
          <w:szCs w:val="28"/>
        </w:rPr>
        <w:t>ов». М. «Привет», 2020</w:t>
      </w:r>
      <w:r w:rsidRPr="009745A5">
        <w:rPr>
          <w:sz w:val="28"/>
          <w:szCs w:val="28"/>
        </w:rPr>
        <w:t>.</w:t>
      </w:r>
    </w:p>
    <w:p w:rsidR="00115DAF" w:rsidRDefault="00115DAF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745A5">
        <w:rPr>
          <w:sz w:val="28"/>
          <w:szCs w:val="28"/>
        </w:rPr>
        <w:t>4. «Межкультурный диалог в</w:t>
      </w:r>
      <w:r w:rsidR="009745A5">
        <w:rPr>
          <w:sz w:val="28"/>
          <w:szCs w:val="28"/>
        </w:rPr>
        <w:t xml:space="preserve"> школе. Книга 2». РУДН, 2004.</w:t>
      </w:r>
    </w:p>
    <w:p w:rsidR="009745A5" w:rsidRDefault="009745A5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9745A5" w:rsidRPr="009745A5" w:rsidRDefault="009745A5" w:rsidP="009745A5">
      <w:pPr>
        <w:pStyle w:val="NormalWeb0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  <w:sectPr w:rsidR="009745A5" w:rsidRPr="009745A5" w:rsidSect="00115DAF"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115DAF" w:rsidRPr="004525D5" w:rsidRDefault="00115DAF" w:rsidP="009745A5">
      <w:pPr>
        <w:pStyle w:val="BodyText"/>
        <w:spacing w:line="480" w:lineRule="auto"/>
        <w:rPr>
          <w:szCs w:val="22"/>
        </w:rPr>
      </w:pPr>
    </w:p>
    <w:sectPr w:rsidR="00115DAF" w:rsidRPr="004525D5" w:rsidSect="00115DAF">
      <w:headerReference w:type="default" r:id="rId123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22D0C" w:rsidRDefault="00822D0C">
      <w:pPr>
        <w:spacing w:after="0" w:line="240" w:lineRule="auto"/>
      </w:pPr>
      <w:r>
        <w:separator/>
      </w:r>
    </w:p>
  </w:endnote>
  <w:endnote w:type="continuationSeparator" w:id="0">
    <w:p w:rsidR="00822D0C" w:rsidRDefault="00822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Gothic"/>
    <w:charset w:val="80"/>
    <w:family w:val="auto"/>
    <w:notTrueType/>
    <w:pitch w:val="default"/>
    <w:sig w:usb0="00000000" w:usb1="08070000" w:usb2="00000010" w:usb3="00000000" w:csb0="00020000" w:csb1="00000000"/>
  </w:font>
  <w:font w:name="Clear Sans">
    <w:altName w:val="Times New Roman"/>
    <w:charset w:val="00"/>
    <w:family w:val="roman"/>
    <w:notTrueType/>
    <w:pitch w:val="default"/>
  </w:font>
  <w:font w:name="DejaVu Sans">
    <w:altName w:val="Malgun Gothic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B6088" w:rsidRDefault="00EB6088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4B1BFF">
      <w:rPr>
        <w:noProof/>
      </w:rPr>
      <w:t>5</w:t>
    </w:r>
    <w:r>
      <w:fldChar w:fldCharType="end"/>
    </w:r>
  </w:p>
  <w:p w:rsidR="00EB6088" w:rsidRDefault="00EB60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214" w:rsidRDefault="0069321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4B1BFF">
      <w:rPr>
        <w:noProof/>
      </w:rPr>
      <w:t>20</w:t>
    </w:r>
    <w:r>
      <w:rPr>
        <w:noProof/>
      </w:rPr>
      <w:fldChar w:fldCharType="end"/>
    </w:r>
  </w:p>
  <w:p w:rsidR="00693214" w:rsidRDefault="006932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214" w:rsidRDefault="00693214">
    <w:pPr>
      <w:pStyle w:val="Footer0"/>
      <w:jc w:val="center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   \* MERGEFORMAT</w:instrText>
    </w:r>
    <w:r>
      <w:rPr>
        <w:sz w:val="22"/>
        <w:szCs w:val="22"/>
      </w:rPr>
      <w:fldChar w:fldCharType="separate"/>
    </w:r>
    <w:r w:rsidR="004B1BFF">
      <w:rPr>
        <w:noProof/>
        <w:sz w:val="22"/>
        <w:szCs w:val="22"/>
      </w:rPr>
      <w:t>33</w:t>
    </w:r>
    <w:r>
      <w:rPr>
        <w:sz w:val="22"/>
        <w:szCs w:val="22"/>
      </w:rPr>
      <w:fldChar w:fldCharType="end"/>
    </w:r>
  </w:p>
  <w:p w:rsidR="00693214" w:rsidRDefault="00693214">
    <w:pPr>
      <w:pStyle w:val="Footer0"/>
      <w:rPr>
        <w:sz w:val="22"/>
        <w:szCs w:val="2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214" w:rsidRDefault="00693214">
    <w:pPr>
      <w:pStyle w:val="1"/>
      <w:jc w:val="center"/>
    </w:pPr>
    <w:r>
      <w:fldChar w:fldCharType="begin"/>
    </w:r>
    <w:r>
      <w:instrText>PAGE   \* MERGEFORMAT</w:instrText>
    </w:r>
    <w:r>
      <w:fldChar w:fldCharType="separate"/>
    </w:r>
    <w:r w:rsidR="004B1BFF">
      <w:rPr>
        <w:noProof/>
      </w:rPr>
      <w:t>48</w:t>
    </w:r>
    <w:r>
      <w:fldChar w:fldCharType="end"/>
    </w:r>
  </w:p>
  <w:p w:rsidR="00693214" w:rsidRDefault="00693214">
    <w:pPr>
      <w:pStyle w:val="1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214" w:rsidRDefault="00693214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 w:rsidR="004B1BFF">
      <w:rPr>
        <w:noProof/>
      </w:rPr>
      <w:t>110</w:t>
    </w:r>
    <w:r>
      <w:fldChar w:fldCharType="end"/>
    </w:r>
  </w:p>
  <w:p w:rsidR="00693214" w:rsidRDefault="00693214">
    <w:pPr>
      <w:pStyle w:val="Footer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22D0C" w:rsidRDefault="00822D0C">
      <w:pPr>
        <w:spacing w:after="0" w:line="240" w:lineRule="auto"/>
      </w:pPr>
      <w:r>
        <w:separator/>
      </w:r>
    </w:p>
  </w:footnote>
  <w:footnote w:type="continuationSeparator" w:id="0">
    <w:p w:rsidR="00822D0C" w:rsidRDefault="00822D0C">
      <w:pPr>
        <w:spacing w:after="0" w:line="240" w:lineRule="auto"/>
      </w:pPr>
      <w:r>
        <w:continuationSeparator/>
      </w:r>
    </w:p>
  </w:footnote>
  <w:footnote w:id="1">
    <w:p w:rsidR="00693214" w:rsidRDefault="0069321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691810">
          <w:rPr>
            <w:rStyle w:val="Hyperlink1"/>
          </w:rPr>
          <w:t>http://спобгт.рф/images/nach_tehnikum/obrazovanie/stroitel/progr-vosp.pdf</w:t>
        </w:r>
      </w:hyperlink>
    </w:p>
    <w:p w:rsidR="00693214" w:rsidRDefault="00693214">
      <w:pPr>
        <w:pStyle w:val="FootnoteText"/>
      </w:pPr>
    </w:p>
  </w:footnote>
  <w:footnote w:id="2">
    <w:p w:rsidR="00693214" w:rsidRDefault="0069321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52535D">
          <w:rPr>
            <w:rStyle w:val="Hyperlink1"/>
          </w:rPr>
          <w:t>https://www.consultant.ru/document/cons_doc_LAW_10699/d350878ee36f956a74c2c86830d066eafce20149/</w:t>
        </w:r>
      </w:hyperlink>
    </w:p>
    <w:p w:rsidR="00693214" w:rsidRDefault="00693214">
      <w:pPr>
        <w:pStyle w:val="FootnoteText"/>
      </w:pPr>
    </w:p>
  </w:footnote>
  <w:footnote w:id="3">
    <w:p w:rsidR="00693214" w:rsidRPr="009903E4" w:rsidRDefault="00693214" w:rsidP="00115DAF">
      <w:pPr>
        <w:pStyle w:val="12"/>
        <w:spacing w:after="0" w:line="240" w:lineRule="auto"/>
        <w:jc w:val="both"/>
        <w:rPr>
          <w:rFonts w:ascii="Times New Roman" w:hAnsi="Times New Roman"/>
        </w:rPr>
      </w:pPr>
      <w:r w:rsidRPr="009903E4">
        <w:rPr>
          <w:rStyle w:val="11"/>
          <w:rFonts w:ascii="Times New Roman" w:hAnsi="Times New Roman"/>
        </w:rPr>
        <w:footnoteRef/>
      </w:r>
      <w:r w:rsidRPr="009903E4">
        <w:rPr>
          <w:rFonts w:ascii="Times New Roman" w:hAnsi="Times New Roman"/>
        </w:rPr>
        <w:t xml:space="preserve"> ОК 2. Организовывать собственную деятельность, выбирать типовые методы и способы выполнения задач, оценивать их эффективность и качество.</w:t>
      </w:r>
    </w:p>
    <w:p w:rsidR="00693214" w:rsidRPr="009903E4" w:rsidRDefault="00693214" w:rsidP="00115DAF">
      <w:pPr>
        <w:pStyle w:val="12"/>
        <w:spacing w:after="0" w:line="240" w:lineRule="auto"/>
        <w:jc w:val="both"/>
        <w:rPr>
          <w:rFonts w:ascii="Times New Roman" w:hAnsi="Times New Roman"/>
        </w:rPr>
      </w:pPr>
      <w:r w:rsidRPr="009903E4">
        <w:rPr>
          <w:rFonts w:ascii="Times New Roman" w:hAnsi="Times New Roman"/>
        </w:rPr>
        <w:t>ОК 3. Принимать решения в стандартных и нестандартных ситуациях и нести за них ответственность.</w:t>
      </w:r>
    </w:p>
    <w:p w:rsidR="00693214" w:rsidRPr="009903E4" w:rsidRDefault="00693214" w:rsidP="00115DAF">
      <w:pPr>
        <w:pStyle w:val="12"/>
        <w:spacing w:after="0" w:line="240" w:lineRule="auto"/>
        <w:jc w:val="both"/>
        <w:rPr>
          <w:rFonts w:ascii="Times New Roman" w:hAnsi="Times New Roman"/>
        </w:rPr>
      </w:pPr>
      <w:r w:rsidRPr="009903E4">
        <w:rPr>
          <w:rFonts w:ascii="Times New Roman" w:hAnsi="Times New Roman"/>
        </w:rPr>
        <w:t>ОК 6. Работать в коллективе и в команде, эффективно общаться с коллегами, руководством, потребителями.</w:t>
      </w:r>
    </w:p>
    <w:p w:rsidR="00693214" w:rsidRPr="009903E4" w:rsidRDefault="00693214" w:rsidP="00115DAF">
      <w:pPr>
        <w:pStyle w:val="12"/>
        <w:spacing w:after="0" w:line="240" w:lineRule="auto"/>
        <w:jc w:val="both"/>
        <w:rPr>
          <w:rFonts w:ascii="Times New Roman" w:hAnsi="Times New Roman"/>
        </w:rPr>
      </w:pPr>
      <w:r w:rsidRPr="009903E4">
        <w:rPr>
          <w:rFonts w:ascii="Times New Roman" w:hAnsi="Times New Roman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693214" w:rsidRPr="009903E4" w:rsidRDefault="00693214" w:rsidP="00115DAF">
      <w:pPr>
        <w:pStyle w:val="12"/>
        <w:spacing w:after="0" w:line="240" w:lineRule="auto"/>
        <w:jc w:val="both"/>
        <w:rPr>
          <w:rFonts w:ascii="Times New Roman" w:hAnsi="Times New Roman"/>
        </w:rPr>
      </w:pPr>
      <w:r w:rsidRPr="009903E4">
        <w:rPr>
          <w:rFonts w:ascii="Times New Roman" w:hAnsi="Times New Roman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693214" w:rsidRDefault="00693214" w:rsidP="00115DAF">
      <w:pPr>
        <w:pStyle w:val="12"/>
        <w:spacing w:after="0" w:line="240" w:lineRule="auto"/>
        <w:jc w:val="both"/>
      </w:pPr>
      <w:r w:rsidRPr="009903E4">
        <w:rPr>
          <w:rFonts w:ascii="Times New Roman" w:hAnsi="Times New Roman"/>
        </w:rPr>
        <w:t>ОК 9. Ориентироваться в условиях частой смены технологий в профессиональной деятельности.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214" w:rsidRPr="0094152F" w:rsidRDefault="00693214">
    <w:pPr>
      <w:pStyle w:val="Header0"/>
      <w:jc w:val="center"/>
      <w:rPr>
        <w:rFonts w:ascii="Times New Roman" w:hAnsi="Times New Roman"/>
        <w:sz w:val="28"/>
        <w:szCs w:val="28"/>
      </w:rPr>
    </w:pPr>
    <w:r w:rsidRPr="0094152F">
      <w:rPr>
        <w:rFonts w:ascii="Times New Roman" w:hAnsi="Times New Roman"/>
        <w:sz w:val="28"/>
        <w:szCs w:val="28"/>
      </w:rPr>
      <w:fldChar w:fldCharType="begin"/>
    </w:r>
    <w:r w:rsidRPr="0094152F">
      <w:rPr>
        <w:rFonts w:ascii="Times New Roman" w:hAnsi="Times New Roman"/>
        <w:sz w:val="28"/>
        <w:szCs w:val="28"/>
      </w:rPr>
      <w:instrText>PAGE   \* MERGEFORMAT</w:instrText>
    </w:r>
    <w:r w:rsidRPr="0094152F">
      <w:rPr>
        <w:rFonts w:ascii="Times New Roman" w:hAnsi="Times New Roman"/>
        <w:sz w:val="28"/>
        <w:szCs w:val="28"/>
      </w:rPr>
      <w:fldChar w:fldCharType="separate"/>
    </w:r>
    <w:r w:rsidR="004B1BFF">
      <w:rPr>
        <w:rFonts w:ascii="Times New Roman" w:hAnsi="Times New Roman"/>
        <w:noProof/>
        <w:sz w:val="28"/>
        <w:szCs w:val="28"/>
      </w:rPr>
      <w:t>110</w:t>
    </w:r>
    <w:r w:rsidRPr="0094152F">
      <w:rPr>
        <w:rFonts w:ascii="Times New Roman" w:hAnsi="Times New Roman"/>
        <w:sz w:val="28"/>
        <w:szCs w:val="28"/>
      </w:rPr>
      <w:fldChar w:fldCharType="end"/>
    </w:r>
  </w:p>
  <w:p w:rsidR="00693214" w:rsidRDefault="00693214">
    <w:pPr>
      <w:pStyle w:val="Header0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43674"/>
    <w:multiLevelType w:val="hybridMultilevel"/>
    <w:tmpl w:val="DBD4D45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A817BB"/>
    <w:multiLevelType w:val="hybridMultilevel"/>
    <w:tmpl w:val="1D0A6B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694D86"/>
    <w:multiLevelType w:val="hybridMultilevel"/>
    <w:tmpl w:val="D12E8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FA13AD"/>
    <w:multiLevelType w:val="hybridMultilevel"/>
    <w:tmpl w:val="66FE84A4"/>
    <w:lvl w:ilvl="0" w:tplc="2C6A3D1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B7908AB"/>
    <w:multiLevelType w:val="multilevel"/>
    <w:tmpl w:val="FB7ECD8A"/>
    <w:lvl w:ilvl="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5" w:hanging="2160"/>
      </w:pPr>
      <w:rPr>
        <w:rFonts w:hint="default"/>
      </w:rPr>
    </w:lvl>
  </w:abstractNum>
  <w:abstractNum w:abstractNumId="5" w15:restartNumberingAfterBreak="0">
    <w:nsid w:val="631D23D8"/>
    <w:multiLevelType w:val="hybridMultilevel"/>
    <w:tmpl w:val="8CE24F1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F2B4A"/>
    <w:multiLevelType w:val="hybridMultilevel"/>
    <w:tmpl w:val="1E841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BF0B1A"/>
    <w:multiLevelType w:val="hybridMultilevel"/>
    <w:tmpl w:val="1E841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F0B1B"/>
    <w:multiLevelType w:val="hybridMultilevel"/>
    <w:tmpl w:val="F0A0D9B2"/>
    <w:lvl w:ilvl="0">
      <w:start w:val="1"/>
      <w:numFmt w:val="decimal"/>
      <w:lvlText w:val="%1."/>
      <w:lvlJc w:val="left"/>
      <w:pPr>
        <w:ind w:left="1287" w:hanging="360"/>
      </w:pPr>
      <w:rPr>
        <w:rFonts w:ascii="Times New Roman" w:eastAsia="Calibri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69BF0B1C"/>
    <w:multiLevelType w:val="hybridMultilevel"/>
    <w:tmpl w:val="5F0CBEC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9BF0B1D"/>
    <w:multiLevelType w:val="multilevel"/>
    <w:tmpl w:val="13282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9BF0B1E"/>
    <w:multiLevelType w:val="multilevel"/>
    <w:tmpl w:val="172C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BF0B1F"/>
    <w:multiLevelType w:val="hybridMultilevel"/>
    <w:tmpl w:val="51BC18BC"/>
    <w:lvl w:ilvl="0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9BF0B20"/>
    <w:multiLevelType w:val="hybridMultilevel"/>
    <w:tmpl w:val="5AA4AFD2"/>
    <w:lvl w:ilvl="0">
      <w:start w:val="1"/>
      <w:numFmt w:val="bullet"/>
      <w:lvlText w:val="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69BF0B21"/>
    <w:multiLevelType w:val="multilevel"/>
    <w:tmpl w:val="172C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BF0B22"/>
    <w:multiLevelType w:val="hybridMultilevel"/>
    <w:tmpl w:val="B7082A16"/>
    <w:lvl w:ilvl="0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BF0B23"/>
    <w:multiLevelType w:val="multilevel"/>
    <w:tmpl w:val="13840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BF0B24"/>
    <w:multiLevelType w:val="multilevel"/>
    <w:tmpl w:val="23D4D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9BF0B25"/>
    <w:multiLevelType w:val="hybridMultilevel"/>
    <w:tmpl w:val="B6381818"/>
    <w:lvl w:ilvl="0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9BF0B26"/>
    <w:multiLevelType w:val="multilevel"/>
    <w:tmpl w:val="C26C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9BF0B27"/>
    <w:multiLevelType w:val="hybridMultilevel"/>
    <w:tmpl w:val="B9BE3DCA"/>
    <w:lvl w:ilvl="0">
      <w:start w:val="1"/>
      <w:numFmt w:val="decimal"/>
      <w:lvlText w:val="%1."/>
      <w:lvlJc w:val="left"/>
      <w:pPr>
        <w:ind w:left="928" w:hanging="360"/>
      </w:pPr>
      <w:rPr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2066" w:hanging="360"/>
      </w:pPr>
    </w:lvl>
    <w:lvl w:ilvl="2" w:tentative="1">
      <w:start w:val="1"/>
      <w:numFmt w:val="lowerRoman"/>
      <w:lvlText w:val="%3."/>
      <w:lvlJc w:val="right"/>
      <w:pPr>
        <w:ind w:left="2786" w:hanging="180"/>
      </w:pPr>
    </w:lvl>
    <w:lvl w:ilvl="3" w:tentative="1">
      <w:start w:val="1"/>
      <w:numFmt w:val="decimal"/>
      <w:lvlText w:val="%4."/>
      <w:lvlJc w:val="left"/>
      <w:pPr>
        <w:ind w:left="3506" w:hanging="360"/>
      </w:pPr>
    </w:lvl>
    <w:lvl w:ilvl="4" w:tentative="1">
      <w:start w:val="1"/>
      <w:numFmt w:val="lowerLetter"/>
      <w:lvlText w:val="%5."/>
      <w:lvlJc w:val="left"/>
      <w:pPr>
        <w:ind w:left="4226" w:hanging="360"/>
      </w:pPr>
    </w:lvl>
    <w:lvl w:ilvl="5" w:tentative="1">
      <w:start w:val="1"/>
      <w:numFmt w:val="lowerRoman"/>
      <w:lvlText w:val="%6."/>
      <w:lvlJc w:val="right"/>
      <w:pPr>
        <w:ind w:left="4946" w:hanging="180"/>
      </w:pPr>
    </w:lvl>
    <w:lvl w:ilvl="6" w:tentative="1">
      <w:start w:val="1"/>
      <w:numFmt w:val="decimal"/>
      <w:lvlText w:val="%7."/>
      <w:lvlJc w:val="left"/>
      <w:pPr>
        <w:ind w:left="5666" w:hanging="360"/>
      </w:pPr>
    </w:lvl>
    <w:lvl w:ilvl="7" w:tentative="1">
      <w:start w:val="1"/>
      <w:numFmt w:val="lowerLetter"/>
      <w:lvlText w:val="%8."/>
      <w:lvlJc w:val="left"/>
      <w:pPr>
        <w:ind w:left="6386" w:hanging="360"/>
      </w:pPr>
    </w:lvl>
    <w:lvl w:ilvl="8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21" w15:restartNumberingAfterBreak="0">
    <w:nsid w:val="69BF0B28"/>
    <w:multiLevelType w:val="multilevel"/>
    <w:tmpl w:val="CC626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9BF0B29"/>
    <w:multiLevelType w:val="multilevel"/>
    <w:tmpl w:val="FB241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9BF0B2A"/>
    <w:multiLevelType w:val="hybridMultilevel"/>
    <w:tmpl w:val="B020636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BF0B2B"/>
    <w:multiLevelType w:val="multilevel"/>
    <w:tmpl w:val="9D32E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BF0B2C"/>
    <w:multiLevelType w:val="multilevel"/>
    <w:tmpl w:val="79FC5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BF0B2D"/>
    <w:multiLevelType w:val="multilevel"/>
    <w:tmpl w:val="D4DA3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BF0B2E"/>
    <w:multiLevelType w:val="multilevel"/>
    <w:tmpl w:val="7FC40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BF0B2F"/>
    <w:multiLevelType w:val="multilevel"/>
    <w:tmpl w:val="389E5B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9BF0B30"/>
    <w:multiLevelType w:val="multilevel"/>
    <w:tmpl w:val="7E16942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BF0B31"/>
    <w:multiLevelType w:val="multilevel"/>
    <w:tmpl w:val="CED42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BF0B32"/>
    <w:multiLevelType w:val="multilevel"/>
    <w:tmpl w:val="3E441E1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9BF0B33"/>
    <w:multiLevelType w:val="multilevel"/>
    <w:tmpl w:val="172C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9BF0B34"/>
    <w:multiLevelType w:val="multilevel"/>
    <w:tmpl w:val="172C5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BF0B35"/>
    <w:multiLevelType w:val="multilevel"/>
    <w:tmpl w:val="D5F4A01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4"/>
      <w:numFmt w:val="decimal"/>
      <w:isLgl/>
      <w:lvlText w:val="%1.%2."/>
      <w:lvlJc w:val="left"/>
      <w:pPr>
        <w:ind w:left="2247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47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4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47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5" w15:restartNumberingAfterBreak="0">
    <w:nsid w:val="69BF0B36"/>
    <w:multiLevelType w:val="hybridMultilevel"/>
    <w:tmpl w:val="CF9AEB2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6" w15:restartNumberingAfterBreak="0">
    <w:nsid w:val="69BF0B37"/>
    <w:multiLevelType w:val="hybridMultilevel"/>
    <w:tmpl w:val="57A6F9A6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69BF0B38"/>
    <w:multiLevelType w:val="hybridMultilevel"/>
    <w:tmpl w:val="FC20DBB0"/>
    <w:lvl w:ilvl="0">
      <w:start w:val="1"/>
      <w:numFmt w:val="decimal"/>
      <w:lvlText w:val="%1."/>
      <w:lvlJc w:val="left"/>
      <w:pPr>
        <w:ind w:left="1854" w:hanging="360"/>
      </w:pPr>
    </w:lvl>
    <w:lvl w:ilvl="1" w:tentative="1">
      <w:start w:val="1"/>
      <w:numFmt w:val="lowerLetter"/>
      <w:lvlText w:val="%2."/>
      <w:lvlJc w:val="left"/>
      <w:pPr>
        <w:ind w:left="2574" w:hanging="360"/>
      </w:pPr>
    </w:lvl>
    <w:lvl w:ilvl="2" w:tentative="1">
      <w:start w:val="1"/>
      <w:numFmt w:val="lowerRoman"/>
      <w:lvlText w:val="%3."/>
      <w:lvlJc w:val="right"/>
      <w:pPr>
        <w:ind w:left="3294" w:hanging="180"/>
      </w:pPr>
    </w:lvl>
    <w:lvl w:ilvl="3" w:tentative="1">
      <w:start w:val="1"/>
      <w:numFmt w:val="decimal"/>
      <w:lvlText w:val="%4."/>
      <w:lvlJc w:val="left"/>
      <w:pPr>
        <w:ind w:left="4014" w:hanging="360"/>
      </w:pPr>
    </w:lvl>
    <w:lvl w:ilvl="4" w:tentative="1">
      <w:start w:val="1"/>
      <w:numFmt w:val="lowerLetter"/>
      <w:lvlText w:val="%5."/>
      <w:lvlJc w:val="left"/>
      <w:pPr>
        <w:ind w:left="4734" w:hanging="360"/>
      </w:pPr>
    </w:lvl>
    <w:lvl w:ilvl="5" w:tentative="1">
      <w:start w:val="1"/>
      <w:numFmt w:val="lowerRoman"/>
      <w:lvlText w:val="%6."/>
      <w:lvlJc w:val="right"/>
      <w:pPr>
        <w:ind w:left="5454" w:hanging="180"/>
      </w:pPr>
    </w:lvl>
    <w:lvl w:ilvl="6" w:tentative="1">
      <w:start w:val="1"/>
      <w:numFmt w:val="decimal"/>
      <w:lvlText w:val="%7."/>
      <w:lvlJc w:val="left"/>
      <w:pPr>
        <w:ind w:left="6174" w:hanging="360"/>
      </w:pPr>
    </w:lvl>
    <w:lvl w:ilvl="7" w:tentative="1">
      <w:start w:val="1"/>
      <w:numFmt w:val="lowerLetter"/>
      <w:lvlText w:val="%8."/>
      <w:lvlJc w:val="left"/>
      <w:pPr>
        <w:ind w:left="6894" w:hanging="360"/>
      </w:pPr>
    </w:lvl>
    <w:lvl w:ilvl="8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69BF0B39"/>
    <w:multiLevelType w:val="hybridMultilevel"/>
    <w:tmpl w:val="F47CF7C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BF0B3A"/>
    <w:multiLevelType w:val="hybridMultilevel"/>
    <w:tmpl w:val="C6A438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BF0B3B"/>
    <w:multiLevelType w:val="multilevel"/>
    <w:tmpl w:val="5A1AF0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1" w15:restartNumberingAfterBreak="0">
    <w:nsid w:val="69BF0B3C"/>
    <w:multiLevelType w:val="hybridMultilevel"/>
    <w:tmpl w:val="FA6457E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9BF0B3D"/>
    <w:multiLevelType w:val="hybridMultilevel"/>
    <w:tmpl w:val="DAA0B74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BF0B3E"/>
    <w:multiLevelType w:val="multilevel"/>
    <w:tmpl w:val="4E1C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9BF0B3F"/>
    <w:multiLevelType w:val="hybridMultilevel"/>
    <w:tmpl w:val="C57483E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BF0B40"/>
    <w:multiLevelType w:val="hybridMultilevel"/>
    <w:tmpl w:val="D7881C20"/>
    <w:lvl w:ilvl="0">
      <w:start w:val="1"/>
      <w:numFmt w:val="bullet"/>
      <w:lvlText w:val="-"/>
      <w:lvlJc w:val="left"/>
      <w:pPr>
        <w:ind w:left="1080" w:hanging="360"/>
      </w:pPr>
      <w:rPr>
        <w:rFonts w:ascii="Garamond" w:hAnsi="Garamond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9BF0B41"/>
    <w:multiLevelType w:val="hybridMultilevel"/>
    <w:tmpl w:val="3056C17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BF0B42"/>
    <w:multiLevelType w:val="hybridMultilevel"/>
    <w:tmpl w:val="B722255C"/>
    <w:lvl w:ilvl="0">
      <w:start w:val="1"/>
      <w:numFmt w:val="bullet"/>
      <w:lvlText w:val="-"/>
      <w:lvlJc w:val="left"/>
      <w:pPr>
        <w:ind w:left="1211" w:hanging="360"/>
      </w:pPr>
      <w:rPr>
        <w:rFonts w:ascii="Garamond" w:hAnsi="Garamond" w:hint="default"/>
      </w:rPr>
    </w:lvl>
    <w:lvl w:ilvl="1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8" w15:restartNumberingAfterBreak="0">
    <w:nsid w:val="69BF0B43"/>
    <w:multiLevelType w:val="hybridMultilevel"/>
    <w:tmpl w:val="11123244"/>
    <w:lvl w:ilvl="0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BF0B44"/>
    <w:multiLevelType w:val="hybridMultilevel"/>
    <w:tmpl w:val="18328D12"/>
    <w:lvl w:ilvl="0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9BF0B45"/>
    <w:multiLevelType w:val="hybridMultilevel"/>
    <w:tmpl w:val="DAA0B74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9BF0B46"/>
    <w:multiLevelType w:val="hybridMultilevel"/>
    <w:tmpl w:val="3CECA7F8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9BF0B47"/>
    <w:multiLevelType w:val="hybridMultilevel"/>
    <w:tmpl w:val="6F0825D8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9BF0B48"/>
    <w:multiLevelType w:val="hybridMultilevel"/>
    <w:tmpl w:val="9926C49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BF0B49"/>
    <w:multiLevelType w:val="hybridMultilevel"/>
    <w:tmpl w:val="C3CE463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9BF0B4A"/>
    <w:multiLevelType w:val="hybridMultilevel"/>
    <w:tmpl w:val="18ACEA5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9BF0B4B"/>
    <w:multiLevelType w:val="hybridMultilevel"/>
    <w:tmpl w:val="95AED2B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BF0B4C"/>
    <w:multiLevelType w:val="multilevel"/>
    <w:tmpl w:val="4E1C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9BF0B4D"/>
    <w:multiLevelType w:val="multilevel"/>
    <w:tmpl w:val="4E1C1824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59" w15:restartNumberingAfterBreak="0">
    <w:nsid w:val="69BF0B4E"/>
    <w:multiLevelType w:val="hybridMultilevel"/>
    <w:tmpl w:val="BBA2DD9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9BF0B4F"/>
    <w:multiLevelType w:val="hybridMultilevel"/>
    <w:tmpl w:val="CE4266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9BF0B50"/>
    <w:multiLevelType w:val="multilevel"/>
    <w:tmpl w:val="C978B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9BF0B51"/>
    <w:multiLevelType w:val="hybridMultilevel"/>
    <w:tmpl w:val="4D3C5CC6"/>
    <w:lvl w:ilvl="0">
      <w:start w:val="1"/>
      <w:numFmt w:val="decimal"/>
      <w:lvlText w:val="%1."/>
      <w:lvlJc w:val="left"/>
      <w:pPr>
        <w:ind w:left="3589" w:hanging="360"/>
      </w:pPr>
    </w:lvl>
    <w:lvl w:ilvl="1" w:tentative="1">
      <w:start w:val="1"/>
      <w:numFmt w:val="lowerLetter"/>
      <w:lvlText w:val="%2."/>
      <w:lvlJc w:val="left"/>
      <w:pPr>
        <w:ind w:left="4309" w:hanging="360"/>
      </w:pPr>
    </w:lvl>
    <w:lvl w:ilvl="2" w:tentative="1">
      <w:start w:val="1"/>
      <w:numFmt w:val="lowerRoman"/>
      <w:lvlText w:val="%3."/>
      <w:lvlJc w:val="right"/>
      <w:pPr>
        <w:ind w:left="5029" w:hanging="180"/>
      </w:pPr>
    </w:lvl>
    <w:lvl w:ilvl="3" w:tentative="1">
      <w:start w:val="1"/>
      <w:numFmt w:val="decimal"/>
      <w:lvlText w:val="%4."/>
      <w:lvlJc w:val="left"/>
      <w:pPr>
        <w:ind w:left="5749" w:hanging="360"/>
      </w:pPr>
    </w:lvl>
    <w:lvl w:ilvl="4" w:tentative="1">
      <w:start w:val="1"/>
      <w:numFmt w:val="lowerLetter"/>
      <w:lvlText w:val="%5."/>
      <w:lvlJc w:val="left"/>
      <w:pPr>
        <w:ind w:left="6469" w:hanging="360"/>
      </w:pPr>
    </w:lvl>
    <w:lvl w:ilvl="5" w:tentative="1">
      <w:start w:val="1"/>
      <w:numFmt w:val="lowerRoman"/>
      <w:lvlText w:val="%6."/>
      <w:lvlJc w:val="right"/>
      <w:pPr>
        <w:ind w:left="7189" w:hanging="180"/>
      </w:pPr>
    </w:lvl>
    <w:lvl w:ilvl="6" w:tentative="1">
      <w:start w:val="1"/>
      <w:numFmt w:val="decimal"/>
      <w:lvlText w:val="%7."/>
      <w:lvlJc w:val="left"/>
      <w:pPr>
        <w:ind w:left="7909" w:hanging="360"/>
      </w:pPr>
    </w:lvl>
    <w:lvl w:ilvl="7" w:tentative="1">
      <w:start w:val="1"/>
      <w:numFmt w:val="lowerLetter"/>
      <w:lvlText w:val="%8."/>
      <w:lvlJc w:val="left"/>
      <w:pPr>
        <w:ind w:left="8629" w:hanging="360"/>
      </w:pPr>
    </w:lvl>
    <w:lvl w:ilvl="8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63" w15:restartNumberingAfterBreak="0">
    <w:nsid w:val="69BF0B52"/>
    <w:multiLevelType w:val="hybridMultilevel"/>
    <w:tmpl w:val="4D425846"/>
    <w:lvl w:ilvl="0">
      <w:start w:val="1"/>
      <w:numFmt w:val="decimal"/>
      <w:lvlText w:val="%1."/>
      <w:lvlJc w:val="left"/>
      <w:pPr>
        <w:ind w:left="1868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69BF0B53"/>
    <w:multiLevelType w:val="hybridMultilevel"/>
    <w:tmpl w:val="4F2475C0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69BF0B54"/>
    <w:multiLevelType w:val="hybridMultilevel"/>
    <w:tmpl w:val="A5C29B24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69BF0B55"/>
    <w:multiLevelType w:val="hybridMultilevel"/>
    <w:tmpl w:val="AC90A09A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 w15:restartNumberingAfterBreak="0">
    <w:nsid w:val="69BF0B56"/>
    <w:multiLevelType w:val="hybridMultilevel"/>
    <w:tmpl w:val="F3F0DA56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69BF0B57"/>
    <w:multiLevelType w:val="hybridMultilevel"/>
    <w:tmpl w:val="8A3825DA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 w15:restartNumberingAfterBreak="0">
    <w:nsid w:val="69BF0B58"/>
    <w:multiLevelType w:val="hybridMultilevel"/>
    <w:tmpl w:val="337A5742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69BF0B59"/>
    <w:multiLevelType w:val="hybridMultilevel"/>
    <w:tmpl w:val="90FA7242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 w15:restartNumberingAfterBreak="0">
    <w:nsid w:val="69BF0B5A"/>
    <w:multiLevelType w:val="hybridMultilevel"/>
    <w:tmpl w:val="80524322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2" w15:restartNumberingAfterBreak="0">
    <w:nsid w:val="69BF0B5B"/>
    <w:multiLevelType w:val="hybridMultilevel"/>
    <w:tmpl w:val="97F626A2"/>
    <w:lvl w:ilvl="0">
      <w:start w:val="1"/>
      <w:numFmt w:val="bullet"/>
      <w:lvlText w:val="-"/>
      <w:lvlJc w:val="left"/>
      <w:pPr>
        <w:ind w:left="1429" w:hanging="360"/>
      </w:pPr>
      <w:rPr>
        <w:rFonts w:ascii="Traditional Arabic" w:hAnsi="Traditional Arabic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69BF0B5C"/>
    <w:multiLevelType w:val="hybridMultilevel"/>
    <w:tmpl w:val="6B9A5DD2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9BF0B5D"/>
    <w:multiLevelType w:val="hybridMultilevel"/>
    <w:tmpl w:val="EF94BC3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 w15:restartNumberingAfterBreak="0">
    <w:nsid w:val="69BF0B5E"/>
    <w:multiLevelType w:val="hybridMultilevel"/>
    <w:tmpl w:val="4462CFA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931" w:hanging="360"/>
      </w:pPr>
    </w:lvl>
    <w:lvl w:ilvl="2" w:tentative="1">
      <w:start w:val="1"/>
      <w:numFmt w:val="lowerRoman"/>
      <w:lvlText w:val="%3."/>
      <w:lvlJc w:val="right"/>
      <w:pPr>
        <w:ind w:left="2651" w:hanging="180"/>
      </w:pPr>
    </w:lvl>
    <w:lvl w:ilvl="3" w:tentative="1">
      <w:start w:val="1"/>
      <w:numFmt w:val="decimal"/>
      <w:lvlText w:val="%4."/>
      <w:lvlJc w:val="left"/>
      <w:pPr>
        <w:ind w:left="3371" w:hanging="360"/>
      </w:pPr>
    </w:lvl>
    <w:lvl w:ilvl="4" w:tentative="1">
      <w:start w:val="1"/>
      <w:numFmt w:val="lowerLetter"/>
      <w:lvlText w:val="%5."/>
      <w:lvlJc w:val="left"/>
      <w:pPr>
        <w:ind w:left="4091" w:hanging="360"/>
      </w:pPr>
    </w:lvl>
    <w:lvl w:ilvl="5" w:tentative="1">
      <w:start w:val="1"/>
      <w:numFmt w:val="lowerRoman"/>
      <w:lvlText w:val="%6."/>
      <w:lvlJc w:val="right"/>
      <w:pPr>
        <w:ind w:left="4811" w:hanging="180"/>
      </w:pPr>
    </w:lvl>
    <w:lvl w:ilvl="6" w:tentative="1">
      <w:start w:val="1"/>
      <w:numFmt w:val="decimal"/>
      <w:lvlText w:val="%7."/>
      <w:lvlJc w:val="left"/>
      <w:pPr>
        <w:ind w:left="5531" w:hanging="360"/>
      </w:pPr>
    </w:lvl>
    <w:lvl w:ilvl="7" w:tentative="1">
      <w:start w:val="1"/>
      <w:numFmt w:val="lowerLetter"/>
      <w:lvlText w:val="%8."/>
      <w:lvlJc w:val="left"/>
      <w:pPr>
        <w:ind w:left="6251" w:hanging="360"/>
      </w:pPr>
    </w:lvl>
    <w:lvl w:ilvl="8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6" w15:restartNumberingAfterBreak="0">
    <w:nsid w:val="6D9F40E1"/>
    <w:multiLevelType w:val="hybridMultilevel"/>
    <w:tmpl w:val="50C05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95E4F17"/>
    <w:multiLevelType w:val="hybridMultilevel"/>
    <w:tmpl w:val="D8FCD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394392">
    <w:abstractNumId w:val="1"/>
  </w:num>
  <w:num w:numId="2" w16cid:durableId="459033644">
    <w:abstractNumId w:val="5"/>
  </w:num>
  <w:num w:numId="3" w16cid:durableId="1917201178">
    <w:abstractNumId w:val="6"/>
  </w:num>
  <w:num w:numId="4" w16cid:durableId="983047000">
    <w:abstractNumId w:val="2"/>
  </w:num>
  <w:num w:numId="5" w16cid:durableId="678048751">
    <w:abstractNumId w:val="7"/>
  </w:num>
  <w:num w:numId="6" w16cid:durableId="251934968">
    <w:abstractNumId w:val="4"/>
  </w:num>
  <w:num w:numId="7" w16cid:durableId="1136872076">
    <w:abstractNumId w:val="0"/>
  </w:num>
  <w:num w:numId="8" w16cid:durableId="507065333">
    <w:abstractNumId w:val="8"/>
  </w:num>
  <w:num w:numId="9" w16cid:durableId="2132547789">
    <w:abstractNumId w:val="9"/>
  </w:num>
  <w:num w:numId="10" w16cid:durableId="605698706">
    <w:abstractNumId w:val="10"/>
  </w:num>
  <w:num w:numId="11" w16cid:durableId="1000429346">
    <w:abstractNumId w:val="11"/>
  </w:num>
  <w:num w:numId="12" w16cid:durableId="1928690329">
    <w:abstractNumId w:val="12"/>
  </w:num>
  <w:num w:numId="13" w16cid:durableId="457266309">
    <w:abstractNumId w:val="13"/>
  </w:num>
  <w:num w:numId="14" w16cid:durableId="838472472">
    <w:abstractNumId w:val="14"/>
  </w:num>
  <w:num w:numId="15" w16cid:durableId="1002662669">
    <w:abstractNumId w:val="15"/>
  </w:num>
  <w:num w:numId="16" w16cid:durableId="594169671">
    <w:abstractNumId w:val="16"/>
  </w:num>
  <w:num w:numId="17" w16cid:durableId="607587144">
    <w:abstractNumId w:val="17"/>
  </w:num>
  <w:num w:numId="18" w16cid:durableId="1949660359">
    <w:abstractNumId w:val="18"/>
  </w:num>
  <w:num w:numId="19" w16cid:durableId="1243637955">
    <w:abstractNumId w:val="19"/>
  </w:num>
  <w:num w:numId="20" w16cid:durableId="1337726306">
    <w:abstractNumId w:val="20"/>
  </w:num>
  <w:num w:numId="21" w16cid:durableId="2038777420">
    <w:abstractNumId w:val="21"/>
  </w:num>
  <w:num w:numId="22" w16cid:durableId="459567418">
    <w:abstractNumId w:val="22"/>
  </w:num>
  <w:num w:numId="23" w16cid:durableId="501434212">
    <w:abstractNumId w:val="23"/>
  </w:num>
  <w:num w:numId="24" w16cid:durableId="341208170">
    <w:abstractNumId w:val="24"/>
  </w:num>
  <w:num w:numId="25" w16cid:durableId="1987971427">
    <w:abstractNumId w:val="25"/>
  </w:num>
  <w:num w:numId="26" w16cid:durableId="965430877">
    <w:abstractNumId w:val="26"/>
  </w:num>
  <w:num w:numId="27" w16cid:durableId="222179385">
    <w:abstractNumId w:val="27"/>
  </w:num>
  <w:num w:numId="28" w16cid:durableId="657197679">
    <w:abstractNumId w:val="28"/>
  </w:num>
  <w:num w:numId="29" w16cid:durableId="2004383656">
    <w:abstractNumId w:val="29"/>
  </w:num>
  <w:num w:numId="30" w16cid:durableId="832644266">
    <w:abstractNumId w:val="30"/>
  </w:num>
  <w:num w:numId="31" w16cid:durableId="934022541">
    <w:abstractNumId w:val="31"/>
  </w:num>
  <w:num w:numId="32" w16cid:durableId="2044943383">
    <w:abstractNumId w:val="32"/>
  </w:num>
  <w:num w:numId="33" w16cid:durableId="4474327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24275197">
    <w:abstractNumId w:val="33"/>
  </w:num>
  <w:num w:numId="35" w16cid:durableId="176888612">
    <w:abstractNumId w:val="34"/>
  </w:num>
  <w:num w:numId="36" w16cid:durableId="1561675194">
    <w:abstractNumId w:val="35"/>
  </w:num>
  <w:num w:numId="37" w16cid:durableId="1099787983">
    <w:abstractNumId w:val="36"/>
  </w:num>
  <w:num w:numId="38" w16cid:durableId="1050685108">
    <w:abstractNumId w:val="37"/>
  </w:num>
  <w:num w:numId="39" w16cid:durableId="1954821573">
    <w:abstractNumId w:val="38"/>
  </w:num>
  <w:num w:numId="40" w16cid:durableId="254942552">
    <w:abstractNumId w:val="39"/>
  </w:num>
  <w:num w:numId="41" w16cid:durableId="2007317486">
    <w:abstractNumId w:val="40"/>
  </w:num>
  <w:num w:numId="42" w16cid:durableId="1723140946">
    <w:abstractNumId w:val="41"/>
  </w:num>
  <w:num w:numId="43" w16cid:durableId="222836271">
    <w:abstractNumId w:val="42"/>
  </w:num>
  <w:num w:numId="44" w16cid:durableId="1593274311">
    <w:abstractNumId w:val="43"/>
  </w:num>
  <w:num w:numId="45" w16cid:durableId="1957566804">
    <w:abstractNumId w:val="44"/>
  </w:num>
  <w:num w:numId="46" w16cid:durableId="1364405208">
    <w:abstractNumId w:val="45"/>
  </w:num>
  <w:num w:numId="47" w16cid:durableId="828599414">
    <w:abstractNumId w:val="46"/>
  </w:num>
  <w:num w:numId="48" w16cid:durableId="959653944">
    <w:abstractNumId w:val="47"/>
  </w:num>
  <w:num w:numId="49" w16cid:durableId="557322552">
    <w:abstractNumId w:val="48"/>
  </w:num>
  <w:num w:numId="50" w16cid:durableId="1063912960">
    <w:abstractNumId w:val="49"/>
  </w:num>
  <w:num w:numId="51" w16cid:durableId="1342776885">
    <w:abstractNumId w:val="50"/>
  </w:num>
  <w:num w:numId="52" w16cid:durableId="2083671703">
    <w:abstractNumId w:val="51"/>
  </w:num>
  <w:num w:numId="53" w16cid:durableId="712921743">
    <w:abstractNumId w:val="52"/>
  </w:num>
  <w:num w:numId="54" w16cid:durableId="249169194">
    <w:abstractNumId w:val="53"/>
  </w:num>
  <w:num w:numId="55" w16cid:durableId="974026882">
    <w:abstractNumId w:val="54"/>
  </w:num>
  <w:num w:numId="56" w16cid:durableId="1884440311">
    <w:abstractNumId w:val="55"/>
  </w:num>
  <w:num w:numId="57" w16cid:durableId="1150828958">
    <w:abstractNumId w:val="56"/>
  </w:num>
  <w:num w:numId="58" w16cid:durableId="289166619">
    <w:abstractNumId w:val="57"/>
  </w:num>
  <w:num w:numId="59" w16cid:durableId="1093821212">
    <w:abstractNumId w:val="58"/>
  </w:num>
  <w:num w:numId="60" w16cid:durableId="2067147400">
    <w:abstractNumId w:val="59"/>
  </w:num>
  <w:num w:numId="61" w16cid:durableId="1851262899">
    <w:abstractNumId w:val="60"/>
  </w:num>
  <w:num w:numId="62" w16cid:durableId="499276322">
    <w:abstractNumId w:val="61"/>
  </w:num>
  <w:num w:numId="63" w16cid:durableId="303395379">
    <w:abstractNumId w:val="62"/>
  </w:num>
  <w:num w:numId="64" w16cid:durableId="1276980702">
    <w:abstractNumId w:val="63"/>
  </w:num>
  <w:num w:numId="65" w16cid:durableId="1257637271">
    <w:abstractNumId w:val="64"/>
  </w:num>
  <w:num w:numId="66" w16cid:durableId="549464043">
    <w:abstractNumId w:val="65"/>
  </w:num>
  <w:num w:numId="67" w16cid:durableId="228152704">
    <w:abstractNumId w:val="66"/>
  </w:num>
  <w:num w:numId="68" w16cid:durableId="1194809895">
    <w:abstractNumId w:val="67"/>
  </w:num>
  <w:num w:numId="69" w16cid:durableId="1235244544">
    <w:abstractNumId w:val="68"/>
  </w:num>
  <w:num w:numId="70" w16cid:durableId="324668672">
    <w:abstractNumId w:val="69"/>
  </w:num>
  <w:num w:numId="71" w16cid:durableId="1485046158">
    <w:abstractNumId w:val="70"/>
  </w:num>
  <w:num w:numId="72" w16cid:durableId="1351226085">
    <w:abstractNumId w:val="71"/>
  </w:num>
  <w:num w:numId="73" w16cid:durableId="325134271">
    <w:abstractNumId w:val="72"/>
  </w:num>
  <w:num w:numId="74" w16cid:durableId="122891451">
    <w:abstractNumId w:val="73"/>
  </w:num>
  <w:num w:numId="75" w16cid:durableId="1187673702">
    <w:abstractNumId w:val="74"/>
  </w:num>
  <w:num w:numId="76" w16cid:durableId="2050448665">
    <w:abstractNumId w:val="75"/>
  </w:num>
  <w:num w:numId="77" w16cid:durableId="1338384693">
    <w:abstractNumId w:val="3"/>
  </w:num>
  <w:num w:numId="78" w16cid:durableId="911309292">
    <w:abstractNumId w:val="77"/>
  </w:num>
  <w:num w:numId="79" w16cid:durableId="591476519">
    <w:abstractNumId w:val="7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autoHyphenation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D74"/>
    <w:rsid w:val="000039E3"/>
    <w:rsid w:val="0008739E"/>
    <w:rsid w:val="000B26AE"/>
    <w:rsid w:val="000B64F1"/>
    <w:rsid w:val="000C30C0"/>
    <w:rsid w:val="00115DAF"/>
    <w:rsid w:val="001227B0"/>
    <w:rsid w:val="00155319"/>
    <w:rsid w:val="001B707F"/>
    <w:rsid w:val="001F5959"/>
    <w:rsid w:val="0020795E"/>
    <w:rsid w:val="00241C96"/>
    <w:rsid w:val="0027108D"/>
    <w:rsid w:val="0030079B"/>
    <w:rsid w:val="00300BC9"/>
    <w:rsid w:val="00310BBB"/>
    <w:rsid w:val="00323B8C"/>
    <w:rsid w:val="00351787"/>
    <w:rsid w:val="003617E5"/>
    <w:rsid w:val="00371402"/>
    <w:rsid w:val="00387C84"/>
    <w:rsid w:val="004525D5"/>
    <w:rsid w:val="004A15C6"/>
    <w:rsid w:val="004B1BFF"/>
    <w:rsid w:val="004F3647"/>
    <w:rsid w:val="005327DC"/>
    <w:rsid w:val="00566DB9"/>
    <w:rsid w:val="005C0E92"/>
    <w:rsid w:val="00632AEA"/>
    <w:rsid w:val="00676037"/>
    <w:rsid w:val="00693214"/>
    <w:rsid w:val="007545BC"/>
    <w:rsid w:val="00764A0B"/>
    <w:rsid w:val="00784FF4"/>
    <w:rsid w:val="008070CE"/>
    <w:rsid w:val="00822D0C"/>
    <w:rsid w:val="008312D1"/>
    <w:rsid w:val="008841A6"/>
    <w:rsid w:val="008A73B6"/>
    <w:rsid w:val="009008C8"/>
    <w:rsid w:val="00901C8F"/>
    <w:rsid w:val="009303A5"/>
    <w:rsid w:val="009576B4"/>
    <w:rsid w:val="009745A5"/>
    <w:rsid w:val="00986DE6"/>
    <w:rsid w:val="009903E4"/>
    <w:rsid w:val="009F17F1"/>
    <w:rsid w:val="00A15E9E"/>
    <w:rsid w:val="00A24BFA"/>
    <w:rsid w:val="00A96C5D"/>
    <w:rsid w:val="00AA5DF6"/>
    <w:rsid w:val="00B111C2"/>
    <w:rsid w:val="00BC0DF9"/>
    <w:rsid w:val="00C97A27"/>
    <w:rsid w:val="00C97ECC"/>
    <w:rsid w:val="00CB0CA1"/>
    <w:rsid w:val="00CB5C7F"/>
    <w:rsid w:val="00D06094"/>
    <w:rsid w:val="00D433E2"/>
    <w:rsid w:val="00D851DA"/>
    <w:rsid w:val="00D86303"/>
    <w:rsid w:val="00DC6A3C"/>
    <w:rsid w:val="00EB6088"/>
    <w:rsid w:val="00F12B72"/>
    <w:rsid w:val="00F358FB"/>
    <w:rsid w:val="00F62530"/>
    <w:rsid w:val="00F90F39"/>
    <w:rsid w:val="00FB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BAE16DCA-C778-FE4B-8F35-C3ACE4E57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07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0"/>
    <w:next w:val="Normal0"/>
    <w:link w:val="Heading1Char"/>
    <w:uiPriority w:val="9"/>
    <w:qFormat/>
    <w:rsid w:val="00693C5A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0"/>
    <w:next w:val="0"/>
    <w:link w:val="Heading2Char"/>
    <w:uiPriority w:val="9"/>
    <w:qFormat/>
    <w:rsid w:val="003B545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0"/>
    <w:next w:val="Normal0"/>
    <w:link w:val="Heading3Char"/>
    <w:qFormat/>
    <w:rsid w:val="0034354E"/>
    <w:pPr>
      <w:keepNext/>
      <w:ind w:left="360"/>
      <w:outlineLvl w:val="2"/>
    </w:pPr>
    <w:rPr>
      <w:rFonts w:eastAsia="Arial Unicode MS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33E2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B868B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B868B3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F458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3C13E1"/>
    <w:pPr>
      <w:spacing w:after="160" w:line="259" w:lineRule="auto"/>
      <w:ind w:left="720"/>
      <w:contextualSpacing/>
    </w:pPr>
  </w:style>
  <w:style w:type="paragraph" w:styleId="Footer">
    <w:name w:val="footer"/>
    <w:basedOn w:val="Normal0"/>
    <w:link w:val="FooterChar"/>
    <w:uiPriority w:val="99"/>
    <w:unhideWhenUsed/>
    <w:rsid w:val="00FF36BC"/>
    <w:pPr>
      <w:tabs>
        <w:tab w:val="center" w:pos="4677"/>
        <w:tab w:val="right" w:pos="9355"/>
      </w:tabs>
    </w:pPr>
  </w:style>
  <w:style w:type="paragraph" w:customStyle="1" w:styleId="Normal0">
    <w:name w:val="Normal_0"/>
    <w:qFormat/>
    <w:rsid w:val="0064045E"/>
    <w:rPr>
      <w:rFonts w:ascii="Times New Roma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FF36BC"/>
    <w:rPr>
      <w:sz w:val="24"/>
      <w:szCs w:val="24"/>
      <w:lang w:eastAsia="en-US"/>
    </w:rPr>
  </w:style>
  <w:style w:type="paragraph" w:styleId="TOCHeading">
    <w:name w:val="TOC Heading"/>
    <w:basedOn w:val="Heading1"/>
    <w:next w:val="Normal0"/>
    <w:uiPriority w:val="39"/>
    <w:qFormat/>
    <w:rsid w:val="006E0929"/>
    <w:pPr>
      <w:outlineLvl w:val="9"/>
    </w:pPr>
    <w:rPr>
      <w:rFonts w:ascii="Cambria" w:hAnsi="Cambria" w:cs="Times New Roman"/>
    </w:rPr>
  </w:style>
  <w:style w:type="character" w:customStyle="1" w:styleId="Heading1Char">
    <w:name w:val="Heading 1 Char"/>
    <w:link w:val="Heading1"/>
    <w:uiPriority w:val="9"/>
    <w:rsid w:val="00693C5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yperlink1">
    <w:name w:val="Hyperlink1"/>
    <w:uiPriority w:val="99"/>
    <w:unhideWhenUsed/>
    <w:rsid w:val="00BF0D6A"/>
    <w:rPr>
      <w:rFonts w:ascii="Times New Roman" w:eastAsia="Calibri" w:hAnsi="Times New Roman"/>
      <w:color w:val="0000FF"/>
      <w:u w:val="single"/>
      <w:lang w:eastAsia="en-US"/>
    </w:rPr>
  </w:style>
  <w:style w:type="paragraph" w:styleId="TOC3">
    <w:name w:val="toc 3"/>
    <w:basedOn w:val="Normal0"/>
    <w:next w:val="Normal0"/>
    <w:autoRedefine/>
    <w:uiPriority w:val="39"/>
    <w:unhideWhenUsed/>
    <w:rsid w:val="0034354E"/>
    <w:pPr>
      <w:spacing w:after="100"/>
      <w:ind w:left="480"/>
    </w:pPr>
  </w:style>
  <w:style w:type="character" w:customStyle="1" w:styleId="Heading3Char">
    <w:name w:val="Heading 3 Char"/>
    <w:link w:val="Heading3"/>
    <w:rsid w:val="0034354E"/>
    <w:rPr>
      <w:rFonts w:eastAsia="Arial Unicode MS" w:cs="Times New Roman"/>
      <w:b/>
      <w:sz w:val="28"/>
      <w:szCs w:val="28"/>
      <w:lang w:eastAsia="en-US"/>
    </w:rPr>
  </w:style>
  <w:style w:type="character" w:styleId="FootnoteReference">
    <w:name w:val="footnote reference"/>
    <w:uiPriority w:val="99"/>
    <w:semiHidden/>
    <w:unhideWhenUsed/>
    <w:rsid w:val="00F80B46"/>
    <w:rPr>
      <w:rFonts w:ascii="Times New Roman" w:eastAsia="Calibri" w:hAnsi="Times New Roman"/>
      <w:vertAlign w:val="superscript"/>
      <w:lang w:eastAsia="en-US"/>
    </w:rPr>
  </w:style>
  <w:style w:type="paragraph" w:styleId="FootnoteText">
    <w:name w:val="footnote text"/>
    <w:basedOn w:val="Normal0"/>
    <w:link w:val="FootnoteTextChar"/>
    <w:uiPriority w:val="99"/>
    <w:semiHidden/>
    <w:unhideWhenUsed/>
    <w:rsid w:val="00F80B46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F80B46"/>
    <w:rPr>
      <w:lang w:eastAsia="en-US"/>
    </w:rPr>
  </w:style>
  <w:style w:type="paragraph" w:customStyle="1" w:styleId="ListParagraph1">
    <w:name w:val="List Paragraph1"/>
    <w:basedOn w:val="Normal0"/>
    <w:uiPriority w:val="34"/>
    <w:qFormat/>
    <w:rsid w:val="00DD266C"/>
    <w:pPr>
      <w:ind w:left="708"/>
    </w:pPr>
    <w:rPr>
      <w:rFonts w:cs="Calibri"/>
    </w:rPr>
  </w:style>
  <w:style w:type="paragraph" w:customStyle="1" w:styleId="NormalWeb1">
    <w:name w:val="Normal (Web)1"/>
    <w:basedOn w:val="Normal0"/>
    <w:uiPriority w:val="99"/>
    <w:unhideWhenUsed/>
    <w:rsid w:val="00BF0D6A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Emphasis">
    <w:name w:val="Emphasis"/>
    <w:uiPriority w:val="20"/>
    <w:qFormat/>
    <w:rsid w:val="00DD266C"/>
    <w:rPr>
      <w:rFonts w:ascii="Times New Roman" w:eastAsia="Calibri" w:hAnsi="Times New Roman"/>
      <w:i/>
      <w:iCs/>
      <w:lang w:eastAsia="en-US"/>
    </w:rPr>
  </w:style>
  <w:style w:type="character" w:styleId="Strong">
    <w:name w:val="Strong"/>
    <w:uiPriority w:val="22"/>
    <w:qFormat/>
    <w:rsid w:val="00DD266C"/>
    <w:rPr>
      <w:rFonts w:ascii="Times New Roman" w:eastAsia="Calibri" w:hAnsi="Times New Roman"/>
      <w:b/>
      <w:bCs/>
      <w:lang w:eastAsia="en-US"/>
    </w:rPr>
  </w:style>
  <w:style w:type="paragraph" w:styleId="Caption">
    <w:name w:val="caption"/>
    <w:basedOn w:val="Normal0"/>
    <w:next w:val="Normal0"/>
    <w:qFormat/>
    <w:rsid w:val="0034354E"/>
    <w:rPr>
      <w:b/>
      <w:bCs/>
      <w:sz w:val="28"/>
      <w:szCs w:val="28"/>
      <w:lang w:eastAsia="ru-RU"/>
    </w:rPr>
  </w:style>
  <w:style w:type="character" w:customStyle="1" w:styleId="currenttext">
    <w:name w:val="current_text"/>
    <w:rsid w:val="00CB7D6D"/>
    <w:rPr>
      <w:rFonts w:ascii="Times New Roman" w:eastAsia="Calibri" w:hAnsi="Times New Roman"/>
      <w:lang w:eastAsia="en-US"/>
    </w:rPr>
  </w:style>
  <w:style w:type="paragraph" w:customStyle="1" w:styleId="Footer0">
    <w:name w:val="Footer_0"/>
    <w:basedOn w:val="Normal1"/>
    <w:link w:val="00"/>
    <w:uiPriority w:val="99"/>
    <w:unhideWhenUsed/>
    <w:rsid w:val="00887805"/>
    <w:pPr>
      <w:tabs>
        <w:tab w:val="center" w:pos="4677"/>
        <w:tab w:val="right" w:pos="9355"/>
      </w:tabs>
    </w:pPr>
  </w:style>
  <w:style w:type="paragraph" w:customStyle="1" w:styleId="Normal1">
    <w:name w:val="Normal_1"/>
    <w:qFormat/>
    <w:rsid w:val="00385B80"/>
    <w:rPr>
      <w:rFonts w:eastAsia="Times New Roman"/>
      <w:lang w:eastAsia="ru-RU"/>
    </w:rPr>
  </w:style>
  <w:style w:type="character" w:customStyle="1" w:styleId="00">
    <w:name w:val="Нижний колонтитул Знак_0"/>
    <w:basedOn w:val="DefaultParagraphFont"/>
    <w:link w:val="Footer0"/>
    <w:uiPriority w:val="99"/>
    <w:rsid w:val="00887805"/>
  </w:style>
  <w:style w:type="paragraph" w:customStyle="1" w:styleId="ListParagraph0">
    <w:name w:val="List Paragraph_0"/>
    <w:basedOn w:val="Normal1"/>
    <w:uiPriority w:val="34"/>
    <w:qFormat/>
    <w:rsid w:val="00762746"/>
    <w:pPr>
      <w:ind w:left="720"/>
      <w:contextualSpacing/>
    </w:pPr>
  </w:style>
  <w:style w:type="table" w:styleId="TableGrid">
    <w:name w:val="Table Grid"/>
    <w:basedOn w:val="TableNormal"/>
    <w:uiPriority w:val="59"/>
    <w:rsid w:val="001701DC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mphasis0">
    <w:name w:val="Emphasis_0"/>
    <w:uiPriority w:val="20"/>
    <w:qFormat/>
    <w:rsid w:val="00A95D8A"/>
    <w:rPr>
      <w:rFonts w:ascii="Calibri" w:eastAsia="Times New Roman" w:hAnsi="Calibri" w:cs="Times New Roman"/>
      <w:i/>
      <w:iCs/>
    </w:rPr>
  </w:style>
  <w:style w:type="paragraph" w:customStyle="1" w:styleId="NormalWeb0">
    <w:name w:val="Normal (Web)_0"/>
    <w:basedOn w:val="Normal1"/>
    <w:uiPriority w:val="99"/>
    <w:unhideWhenUsed/>
    <w:rsid w:val="0051515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Hyperlink0">
    <w:name w:val="Hyperlink_0"/>
    <w:uiPriority w:val="99"/>
    <w:unhideWhenUsed/>
    <w:rsid w:val="00303148"/>
    <w:rPr>
      <w:rFonts w:ascii="Calibri" w:eastAsia="Times New Roman" w:hAnsi="Calibri" w:cs="Times New Roman"/>
      <w:color w:val="0000FF"/>
      <w:u w:val="single"/>
    </w:rPr>
  </w:style>
  <w:style w:type="paragraph" w:customStyle="1" w:styleId="1">
    <w:name w:val="Нижний колонтитул1"/>
    <w:basedOn w:val="0"/>
    <w:link w:val="10"/>
    <w:uiPriority w:val="99"/>
    <w:unhideWhenUsed/>
    <w:rsid w:val="00F5007D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0">
    <w:name w:val="Обычный_0"/>
    <w:qFormat/>
    <w:rsid w:val="00767EDC"/>
    <w:pPr>
      <w:spacing w:after="200" w:line="276" w:lineRule="auto"/>
    </w:pPr>
    <w:rPr>
      <w:sz w:val="22"/>
      <w:szCs w:val="22"/>
    </w:rPr>
  </w:style>
  <w:style w:type="character" w:customStyle="1" w:styleId="10">
    <w:name w:val="Нижний колонтитул Знак_1"/>
    <w:basedOn w:val="DefaultParagraphFont"/>
    <w:link w:val="1"/>
    <w:uiPriority w:val="99"/>
    <w:rsid w:val="00F5007D"/>
  </w:style>
  <w:style w:type="character" w:customStyle="1" w:styleId="markedcontent">
    <w:name w:val="markedcontent"/>
    <w:rsid w:val="0074677A"/>
    <w:rPr>
      <w:lang w:eastAsia="en-US"/>
    </w:rPr>
  </w:style>
  <w:style w:type="character" w:customStyle="1" w:styleId="11">
    <w:name w:val="Знак сноски1"/>
    <w:uiPriority w:val="99"/>
    <w:semiHidden/>
    <w:unhideWhenUsed/>
    <w:rsid w:val="00A21D4A"/>
    <w:rPr>
      <w:vertAlign w:val="superscript"/>
      <w:lang w:eastAsia="en-US"/>
    </w:rPr>
  </w:style>
  <w:style w:type="paragraph" w:customStyle="1" w:styleId="12">
    <w:name w:val="Текст сноски1"/>
    <w:basedOn w:val="0"/>
    <w:link w:val="01"/>
    <w:uiPriority w:val="99"/>
    <w:semiHidden/>
    <w:unhideWhenUsed/>
    <w:rsid w:val="00A21D4A"/>
    <w:rPr>
      <w:sz w:val="20"/>
      <w:szCs w:val="20"/>
    </w:rPr>
  </w:style>
  <w:style w:type="character" w:customStyle="1" w:styleId="01">
    <w:name w:val="Текст сноски Знак_0"/>
    <w:link w:val="12"/>
    <w:uiPriority w:val="99"/>
    <w:semiHidden/>
    <w:rsid w:val="00A21D4A"/>
    <w:rPr>
      <w:lang w:eastAsia="en-US"/>
    </w:rPr>
  </w:style>
  <w:style w:type="paragraph" w:customStyle="1" w:styleId="02">
    <w:name w:val="Абзац списка_0"/>
    <w:basedOn w:val="0"/>
    <w:uiPriority w:val="34"/>
    <w:qFormat/>
    <w:rsid w:val="00562EA6"/>
    <w:pPr>
      <w:ind w:left="720"/>
      <w:contextualSpacing/>
    </w:pPr>
  </w:style>
  <w:style w:type="character" w:customStyle="1" w:styleId="03">
    <w:name w:val="Гиперссылка_0"/>
    <w:uiPriority w:val="99"/>
    <w:unhideWhenUsed/>
    <w:rsid w:val="003B0621"/>
    <w:rPr>
      <w:color w:val="0000FF"/>
      <w:u w:val="single"/>
      <w:lang w:eastAsia="en-US"/>
    </w:rPr>
  </w:style>
  <w:style w:type="paragraph" w:customStyle="1" w:styleId="110">
    <w:name w:val="Заголовок 11"/>
    <w:basedOn w:val="0"/>
    <w:next w:val="0"/>
    <w:link w:val="100"/>
    <w:qFormat/>
    <w:rsid w:val="001835E9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00">
    <w:name w:val="Заголовок 1 Знак_0"/>
    <w:link w:val="110"/>
    <w:rsid w:val="001835E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Heading2Char">
    <w:name w:val="Heading 2 Char"/>
    <w:link w:val="Heading2"/>
    <w:uiPriority w:val="9"/>
    <w:semiHidden/>
    <w:rsid w:val="003B545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Normal2">
    <w:name w:val="Normal_2"/>
    <w:qFormat/>
    <w:rsid w:val="0084319C"/>
    <w:pPr>
      <w:widowControl w:val="0"/>
    </w:pPr>
    <w:rPr>
      <w:rFonts w:ascii="Courier New" w:hAnsi="Courier New" w:cs="Courier New"/>
      <w:color w:val="000000"/>
      <w:sz w:val="24"/>
      <w:szCs w:val="24"/>
      <w:lang w:eastAsia="ru-RU"/>
    </w:rPr>
  </w:style>
  <w:style w:type="paragraph" w:customStyle="1" w:styleId="ListParagraph10">
    <w:name w:val="List Paragraph_1"/>
    <w:basedOn w:val="Normal2"/>
    <w:uiPriority w:val="34"/>
    <w:qFormat/>
    <w:rsid w:val="0084319C"/>
    <w:pPr>
      <w:ind w:left="720"/>
      <w:contextualSpacing/>
    </w:pPr>
    <w:rPr>
      <w:rFonts w:eastAsia="Times New Roman"/>
    </w:rPr>
  </w:style>
  <w:style w:type="paragraph" w:customStyle="1" w:styleId="c0">
    <w:name w:val="c0"/>
    <w:basedOn w:val="Normal2"/>
    <w:rsid w:val="00F632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NoSpacing">
    <w:name w:val="No Spacing"/>
    <w:uiPriority w:val="1"/>
    <w:qFormat/>
    <w:rsid w:val="0084319C"/>
    <w:pPr>
      <w:widowControl w:val="0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Hyperlink10">
    <w:name w:val="Hyperlink_1"/>
    <w:uiPriority w:val="99"/>
    <w:unhideWhenUsed/>
    <w:rsid w:val="00FB3175"/>
    <w:rPr>
      <w:rFonts w:ascii="Courier New" w:eastAsia="Calibri" w:hAnsi="Courier New" w:cs="Courier New"/>
      <w:color w:val="0000FF"/>
      <w:u w:val="single"/>
    </w:rPr>
  </w:style>
  <w:style w:type="paragraph" w:customStyle="1" w:styleId="Footer1">
    <w:name w:val="Footer_1"/>
    <w:basedOn w:val="Normal3"/>
    <w:link w:val="2"/>
    <w:uiPriority w:val="99"/>
    <w:unhideWhenUsed/>
    <w:rsid w:val="00017EBC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Normal3">
    <w:name w:val="Normal_3"/>
    <w:qFormat/>
    <w:rsid w:val="00E57B08"/>
    <w:pPr>
      <w:spacing w:after="160" w:line="259" w:lineRule="auto"/>
    </w:pPr>
    <w:rPr>
      <w:sz w:val="22"/>
      <w:szCs w:val="22"/>
    </w:rPr>
  </w:style>
  <w:style w:type="character" w:customStyle="1" w:styleId="2">
    <w:name w:val="Нижний колонтитул Знак_2"/>
    <w:basedOn w:val="DefaultParagraphFont"/>
    <w:link w:val="Footer1"/>
    <w:uiPriority w:val="99"/>
    <w:rsid w:val="00017EBC"/>
  </w:style>
  <w:style w:type="character" w:customStyle="1" w:styleId="Hyperlink2">
    <w:name w:val="Hyperlink_2"/>
    <w:uiPriority w:val="99"/>
    <w:unhideWhenUsed/>
    <w:rsid w:val="007D5F3D"/>
    <w:rPr>
      <w:color w:val="0563C1"/>
      <w:u w:val="single"/>
      <w:lang w:eastAsia="en-US"/>
    </w:rPr>
  </w:style>
  <w:style w:type="paragraph" w:customStyle="1" w:styleId="c00">
    <w:name w:val="c0_0"/>
    <w:basedOn w:val="Normal3"/>
    <w:rsid w:val="00867D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rsid w:val="00CB6146"/>
    <w:rPr>
      <w:lang w:eastAsia="en-US"/>
    </w:rPr>
  </w:style>
  <w:style w:type="paragraph" w:customStyle="1" w:styleId="Normal00">
    <w:name w:val="Normal_0_0"/>
    <w:qFormat/>
    <w:rsid w:val="00E43841"/>
    <w:pPr>
      <w:spacing w:after="200" w:line="276" w:lineRule="auto"/>
    </w:pPr>
    <w:rPr>
      <w:sz w:val="22"/>
      <w:szCs w:val="22"/>
    </w:rPr>
  </w:style>
  <w:style w:type="paragraph" w:customStyle="1" w:styleId="NormalWeb00">
    <w:name w:val="Normal (Web)_0_0"/>
    <w:basedOn w:val="Normal00"/>
    <w:uiPriority w:val="99"/>
    <w:unhideWhenUsed/>
    <w:rsid w:val="009923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21">
    <w:name w:val="Heading 21"/>
    <w:basedOn w:val="Normal00"/>
    <w:next w:val="Normal00"/>
    <w:link w:val="20"/>
    <w:uiPriority w:val="9"/>
    <w:semiHidden/>
    <w:unhideWhenUsed/>
    <w:qFormat/>
    <w:rsid w:val="00BA3FAE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20">
    <w:name w:val="Заголовок 2 Знак_0"/>
    <w:link w:val="Heading21"/>
    <w:uiPriority w:val="9"/>
    <w:semiHidden/>
    <w:rsid w:val="00BA3FA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paragraph">
    <w:name w:val="paragraph"/>
    <w:basedOn w:val="Normal00"/>
    <w:rsid w:val="00BA3F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Paragraph00">
    <w:name w:val="List Paragraph_0_0"/>
    <w:basedOn w:val="Normal00"/>
    <w:uiPriority w:val="34"/>
    <w:qFormat/>
    <w:rsid w:val="00C86CE8"/>
    <w:pPr>
      <w:ind w:left="720"/>
      <w:contextualSpacing/>
    </w:pPr>
  </w:style>
  <w:style w:type="character" w:customStyle="1" w:styleId="Strong0">
    <w:name w:val="Strong_0"/>
    <w:uiPriority w:val="22"/>
    <w:qFormat/>
    <w:rsid w:val="00FB13F7"/>
    <w:rPr>
      <w:rFonts w:ascii="Calibri" w:eastAsia="Calibri" w:hAnsi="Calibri" w:cs="Times New Roman"/>
      <w:b/>
      <w:bCs/>
      <w:lang w:eastAsia="en-US"/>
    </w:rPr>
  </w:style>
  <w:style w:type="character" w:customStyle="1" w:styleId="Hyperlink00">
    <w:name w:val="Hyperlink_0_0"/>
    <w:uiPriority w:val="99"/>
    <w:unhideWhenUsed/>
    <w:rsid w:val="001111B9"/>
    <w:rPr>
      <w:rFonts w:ascii="Calibri" w:eastAsia="Calibri" w:hAnsi="Calibri" w:cs="Times New Roman"/>
      <w:color w:val="0000FF"/>
      <w:u w:val="single"/>
      <w:lang w:eastAsia="en-US"/>
    </w:rPr>
  </w:style>
  <w:style w:type="paragraph" w:customStyle="1" w:styleId="Header0">
    <w:name w:val="Header_0"/>
    <w:basedOn w:val="Normal10"/>
    <w:link w:val="04"/>
    <w:uiPriority w:val="99"/>
    <w:unhideWhenUsed/>
    <w:rsid w:val="0094152F"/>
    <w:pPr>
      <w:tabs>
        <w:tab w:val="center" w:pos="4677"/>
        <w:tab w:val="right" w:pos="9355"/>
      </w:tabs>
    </w:pPr>
  </w:style>
  <w:style w:type="paragraph" w:customStyle="1" w:styleId="Normal10">
    <w:name w:val="Normal_1_0"/>
    <w:qFormat/>
    <w:rsid w:val="00975DCE"/>
  </w:style>
  <w:style w:type="character" w:customStyle="1" w:styleId="04">
    <w:name w:val="Верхний колонтитул Знак_0"/>
    <w:basedOn w:val="DefaultParagraphFont"/>
    <w:link w:val="Header0"/>
    <w:uiPriority w:val="99"/>
    <w:rsid w:val="0094152F"/>
  </w:style>
  <w:style w:type="paragraph" w:customStyle="1" w:styleId="ListParagraph100">
    <w:name w:val="List Paragraph_1_0"/>
    <w:basedOn w:val="Normal10"/>
    <w:uiPriority w:val="34"/>
    <w:qFormat/>
    <w:rsid w:val="009810D2"/>
    <w:pPr>
      <w:ind w:left="720"/>
      <w:contextualSpacing/>
    </w:pPr>
  </w:style>
  <w:style w:type="paragraph" w:styleId="BodyText">
    <w:name w:val="Body Text"/>
    <w:basedOn w:val="Normal4"/>
    <w:link w:val="BodyTextChar"/>
    <w:uiPriority w:val="1"/>
    <w:qFormat/>
    <w:rsid w:val="009D1FFA"/>
    <w:pPr>
      <w:widowControl w:val="0"/>
      <w:autoSpaceDE w:val="0"/>
      <w:autoSpaceDN w:val="0"/>
    </w:pPr>
    <w:rPr>
      <w:rFonts w:eastAsia="Times New Roman"/>
      <w:szCs w:val="28"/>
    </w:rPr>
  </w:style>
  <w:style w:type="paragraph" w:customStyle="1" w:styleId="Normal4">
    <w:name w:val="Normal_4"/>
    <w:qFormat/>
    <w:rsid w:val="000554A9"/>
    <w:rPr>
      <w:rFonts w:ascii="Times New Roman" w:hAnsi="Times New Roman"/>
      <w:sz w:val="28"/>
    </w:rPr>
  </w:style>
  <w:style w:type="character" w:customStyle="1" w:styleId="BodyTextChar">
    <w:name w:val="Body Text Char"/>
    <w:link w:val="BodyText"/>
    <w:uiPriority w:val="1"/>
    <w:rsid w:val="009D1FFA"/>
    <w:rPr>
      <w:rFonts w:ascii="Times New Roman" w:eastAsia="Times New Roman" w:hAnsi="Times New Roman" w:cs="Times New Roman"/>
      <w:sz w:val="28"/>
      <w:szCs w:val="28"/>
    </w:rPr>
  </w:style>
  <w:style w:type="paragraph" w:customStyle="1" w:styleId="ListParagraph2">
    <w:name w:val="List Paragraph_2"/>
    <w:basedOn w:val="Normal4"/>
    <w:uiPriority w:val="1"/>
    <w:qFormat/>
    <w:rsid w:val="00CD6608"/>
    <w:pPr>
      <w:ind w:left="720"/>
      <w:contextualSpacing/>
    </w:pPr>
  </w:style>
  <w:style w:type="paragraph" w:customStyle="1" w:styleId="21">
    <w:name w:val="Заголовок 21"/>
    <w:basedOn w:val="Normal4"/>
    <w:uiPriority w:val="1"/>
    <w:qFormat/>
    <w:rsid w:val="004370A8"/>
    <w:pPr>
      <w:widowControl w:val="0"/>
      <w:autoSpaceDE w:val="0"/>
      <w:autoSpaceDN w:val="0"/>
      <w:ind w:left="688"/>
      <w:outlineLvl w:val="2"/>
    </w:pPr>
    <w:rPr>
      <w:rFonts w:eastAsia="Times New Roman"/>
      <w:b/>
      <w:bCs/>
      <w:szCs w:val="28"/>
    </w:rPr>
  </w:style>
  <w:style w:type="character" w:customStyle="1" w:styleId="Hyperlink3">
    <w:name w:val="Hyperlink_3"/>
    <w:uiPriority w:val="99"/>
    <w:unhideWhenUsed/>
    <w:rsid w:val="00720D99"/>
    <w:rPr>
      <w:rFonts w:ascii="Times New Roman" w:eastAsia="Calibri" w:hAnsi="Times New Roman" w:cs="Times New Roman"/>
      <w:color w:val="0000FF"/>
      <w:u w:val="single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24BFA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A24BFA"/>
    <w:rPr>
      <w:sz w:val="22"/>
      <w:szCs w:val="22"/>
      <w:lang w:eastAsia="en-US"/>
    </w:rPr>
  </w:style>
  <w:style w:type="table" w:customStyle="1" w:styleId="13">
    <w:name w:val="Сетка таблицы1"/>
    <w:basedOn w:val="TableNormal"/>
    <w:next w:val="TableGrid"/>
    <w:uiPriority w:val="59"/>
    <w:rsid w:val="0069321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4Char">
    <w:name w:val="Heading 4 Char"/>
    <w:link w:val="Heading4"/>
    <w:uiPriority w:val="9"/>
    <w:semiHidden/>
    <w:rsid w:val="00D433E2"/>
    <w:rPr>
      <w:rFonts w:ascii="Calibri" w:eastAsia="Times New Roman" w:hAnsi="Calibri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8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3HMrl4_5I_M" TargetMode="External" /><Relationship Id="rId117" Type="http://schemas.openxmlformats.org/officeDocument/2006/relationships/footer" Target="footer5.xml" /><Relationship Id="rId21" Type="http://schemas.openxmlformats.org/officeDocument/2006/relationships/hyperlink" Target="https://www.youtube.com/watch?v=3HMrl4_5I_M" TargetMode="External" /><Relationship Id="rId42" Type="http://schemas.openxmlformats.org/officeDocument/2006/relationships/image" Target="media/image10.jpeg" /><Relationship Id="rId47" Type="http://schemas.openxmlformats.org/officeDocument/2006/relationships/hyperlink" Target="https://old.tohitek.ru/doc/obrazovanie/rab_programs/15.02.14_rp_21.pdf" TargetMode="External" /><Relationship Id="rId63" Type="http://schemas.openxmlformats.org/officeDocument/2006/relationships/image" Target="media/image20.png" /><Relationship Id="rId68" Type="http://schemas.openxmlformats.org/officeDocument/2006/relationships/image" Target="media/image25.png" /><Relationship Id="rId84" Type="http://schemas.openxmlformats.org/officeDocument/2006/relationships/hyperlink" Target="https://www.samddn.ru/etnokulturnaya-karta/natsionalnyy-sostav-naseleniya-samarskoy-oblasti/" TargetMode="External" /><Relationship Id="rId89" Type="http://schemas.openxmlformats.org/officeDocument/2006/relationships/hyperlink" Target="https://studopedia.net/12_19499_deklaratsiya-printsipov-tolerantnosti.html" TargetMode="External" /><Relationship Id="rId112" Type="http://schemas.openxmlformats.org/officeDocument/2006/relationships/image" Target="media/image48.jpeg" /><Relationship Id="rId16" Type="http://schemas.openxmlformats.org/officeDocument/2006/relationships/hyperlink" Target="https://docs.google.com/forms/d/e/1FAIpQLScAeRNLoJ8znBp8YAXoONh0Iyu1UfWukeOv-_SYiGC2w61Gjg/viewform?usp=sf_link" TargetMode="External" /><Relationship Id="rId107" Type="http://schemas.openxmlformats.org/officeDocument/2006/relationships/image" Target="media/image43.jpeg" /><Relationship Id="rId11" Type="http://schemas.openxmlformats.org/officeDocument/2006/relationships/image" Target="http://qrcoder.ru/code/?https%3A%2F%2Fdisk.yandex.ru%2Fd%2FmfJGGACKEoVjbw&amp;2&amp;0" TargetMode="External" /><Relationship Id="rId32" Type="http://schemas.openxmlformats.org/officeDocument/2006/relationships/hyperlink" Target="http://xn--90ae5adjk.xn--p1ai/images/nach_tehnikum/Vospit/antiterror/plan-antiterror-2019.pdf" TargetMode="External" /><Relationship Id="rId37" Type="http://schemas.openxmlformats.org/officeDocument/2006/relationships/footer" Target="footer2.xml" /><Relationship Id="rId53" Type="http://schemas.openxmlformats.org/officeDocument/2006/relationships/image" Target="media/image13.png" /><Relationship Id="rId58" Type="http://schemas.openxmlformats.org/officeDocument/2006/relationships/image" Target="media/image18.png" /><Relationship Id="rId74" Type="http://schemas.openxmlformats.org/officeDocument/2006/relationships/hyperlink" Target="https://www.garant.ru/products/ipo/prime/doc/70458556/" TargetMode="External" /><Relationship Id="rId79" Type="http://schemas.openxmlformats.org/officeDocument/2006/relationships/hyperlink" Target="https://disk.yandex.ru/i/9C_wvqVSqqYAOw" TargetMode="External" /><Relationship Id="rId102" Type="http://schemas.openxmlformats.org/officeDocument/2006/relationships/image" Target="media/image38.png" /><Relationship Id="rId123" Type="http://schemas.openxmlformats.org/officeDocument/2006/relationships/header" Target="header1.xml" /><Relationship Id="rId5" Type="http://schemas.openxmlformats.org/officeDocument/2006/relationships/webSettings" Target="webSettings.xml" /><Relationship Id="rId61" Type="http://schemas.openxmlformats.org/officeDocument/2006/relationships/hyperlink" Target="https://docs.google.com/forms/d/15YyRwedEimbUnIf6ytv_QXAlOdtbLX0KNlHz4mXruPk/edit" TargetMode="External" /><Relationship Id="rId82" Type="http://schemas.openxmlformats.org/officeDocument/2006/relationships/image" Target="media/image30.png" /><Relationship Id="rId90" Type="http://schemas.openxmlformats.org/officeDocument/2006/relationships/hyperlink" Target="https://studfile.net/preview/3827884/" TargetMode="External" /><Relationship Id="rId95" Type="http://schemas.openxmlformats.org/officeDocument/2006/relationships/hyperlink" Target="https://lit-ra.su/irina-tokmakova/skazochka-o-schaste/" TargetMode="External" /><Relationship Id="rId19" Type="http://schemas.openxmlformats.org/officeDocument/2006/relationships/hyperlink" Target="https://www.youtube.com/watch?v=3HMrl4_5I_M" TargetMode="External" /><Relationship Id="rId14" Type="http://schemas.openxmlformats.org/officeDocument/2006/relationships/image" Target="media/image3.png" /><Relationship Id="rId22" Type="http://schemas.openxmlformats.org/officeDocument/2006/relationships/image" Target="media/image4.png" /><Relationship Id="rId27" Type="http://schemas.openxmlformats.org/officeDocument/2006/relationships/hyperlink" Target="https://vk.com/sfu_protiv_terrora" TargetMode="External" /><Relationship Id="rId30" Type="http://schemas.openxmlformats.org/officeDocument/2006/relationships/hyperlink" Target="https://63.&#1084;&#1074;&#1076;.&#1088;&#1092;/citizens/&#1087;&#1088;&#1072;&#1074;&#1086;&#1074;&#1086;&#1077;-&#1080;&#1085;&#1092;&#1086;&#1088;&#1084;&#1080;&#1088;&#1086;&#1074;&#1072;&#1085;&#1080;&#1077;/&#1087;&#1088;&#1072;&#1074;&#1086;&#1074;&#1099;&#1077;-&#1086;&#1089;&#1085;&#1086;&#1074;&#1099;-&#1087;&#1088;&#1086;&#1090;&#1080;&#1074;&#1086;&#1076;&#1077;&#1081;&#1089;&#1090;&#1074;&#1080;&#1103;-&#1101;&#1082;&#1089;&#1090;&#1088;&#1077;&#1084;&#1080;&#1079;&#1084;&#1091;" TargetMode="External" /><Relationship Id="rId35" Type="http://schemas.openxmlformats.org/officeDocument/2006/relationships/hyperlink" Target="https://www.consultant.ru/document/cons_doc_LAW_10699/" TargetMode="External" /><Relationship Id="rId43" Type="http://schemas.openxmlformats.org/officeDocument/2006/relationships/image" Target="media/image11.jpeg" /><Relationship Id="rId48" Type="http://schemas.openxmlformats.org/officeDocument/2006/relationships/hyperlink" Target="https://base.garant.ru/70284810/" TargetMode="External" /><Relationship Id="rId56" Type="http://schemas.openxmlformats.org/officeDocument/2006/relationships/image" Target="media/image16.png" /><Relationship Id="rId64" Type="http://schemas.openxmlformats.org/officeDocument/2006/relationships/image" Target="media/image21.png" /><Relationship Id="rId69" Type="http://schemas.openxmlformats.org/officeDocument/2006/relationships/image" Target="media/image26.png" /><Relationship Id="rId77" Type="http://schemas.openxmlformats.org/officeDocument/2006/relationships/hyperlink" Target="https://cyberleninka.ru/article/n/problema-formirovaniya-professionalno-tsennostnyh-orientatsiy-buduschego-spetsialista-sotsialnoy-raboty" TargetMode="External" /><Relationship Id="rId100" Type="http://schemas.openxmlformats.org/officeDocument/2006/relationships/image" Target="media/image36.png" /><Relationship Id="rId105" Type="http://schemas.openxmlformats.org/officeDocument/2006/relationships/image" Target="media/image41.png" /><Relationship Id="rId113" Type="http://schemas.openxmlformats.org/officeDocument/2006/relationships/image" Target="media/image49.jpeg" /><Relationship Id="rId118" Type="http://schemas.openxmlformats.org/officeDocument/2006/relationships/hyperlink" Target="https://pandia.ru/text/category/vesnushka/" TargetMode="External" /><Relationship Id="rId8" Type="http://schemas.openxmlformats.org/officeDocument/2006/relationships/image" Target="media/image1.jpeg" /><Relationship Id="rId51" Type="http://schemas.openxmlformats.org/officeDocument/2006/relationships/hyperlink" Target="http://20402-malchik-v-polosatoi-pizhame.kinogo.ru.net/" TargetMode="External" /><Relationship Id="rId72" Type="http://schemas.openxmlformats.org/officeDocument/2006/relationships/hyperlink" Target="http://publication.pravo.gov.ru/Document/View/0001202211090019?index=0&amp;rangeSize=1" TargetMode="External" /><Relationship Id="rId80" Type="http://schemas.openxmlformats.org/officeDocument/2006/relationships/image" Target="media/image29.png" /><Relationship Id="rId85" Type="http://schemas.openxmlformats.org/officeDocument/2006/relationships/image" Target="media/image32.png" /><Relationship Id="rId93" Type="http://schemas.openxmlformats.org/officeDocument/2006/relationships/hyperlink" Target="https://bibliomir83.blogspot.com/2014/03/blog-post_1939.html" TargetMode="External" /><Relationship Id="rId98" Type="http://schemas.openxmlformats.org/officeDocument/2006/relationships/image" Target="media/image34.png" /><Relationship Id="rId121" Type="http://schemas.openxmlformats.org/officeDocument/2006/relationships/hyperlink" Target="https://pandia.ru/text/category/god_literaturi/" TargetMode="External" /><Relationship Id="rId3" Type="http://schemas.openxmlformats.org/officeDocument/2006/relationships/styles" Target="styles.xml" /><Relationship Id="rId12" Type="http://schemas.openxmlformats.org/officeDocument/2006/relationships/hyperlink" Target="https://youtu.be/1eRfASsTLak" TargetMode="External" /><Relationship Id="rId17" Type="http://schemas.openxmlformats.org/officeDocument/2006/relationships/footer" Target="footer1.xml" /><Relationship Id="rId25" Type="http://schemas.openxmlformats.org/officeDocument/2006/relationships/hyperlink" Target="http://&#1089;&#1087;&#1086;&#1073;&#1075;&#1090;.&#1088;&#1092;/index.php?option=com_content&amp;view=article&amp;id=566&amp;Itemid=381" TargetMode="External" /><Relationship Id="rId33" Type="http://schemas.openxmlformats.org/officeDocument/2006/relationships/hyperlink" Target="http://&#1089;&#1087;&#1086;&#1073;&#1075;&#1090;.&#1088;&#1092;/images/nach_tehnikum/Vospit/antiterror/plan-antiterror-2019.pdf" TargetMode="External" /><Relationship Id="rId38" Type="http://schemas.openxmlformats.org/officeDocument/2006/relationships/image" Target="media/image6.png" /><Relationship Id="rId46" Type="http://schemas.openxmlformats.org/officeDocument/2006/relationships/hyperlink" Target="http://allworldart.ru/wp-content/uploads/2013/03/pytevoditel_po_kyltyre_narodov.pdf" TargetMode="External" /><Relationship Id="rId59" Type="http://schemas.openxmlformats.org/officeDocument/2006/relationships/image" Target="media/image19.png" /><Relationship Id="rId67" Type="http://schemas.openxmlformats.org/officeDocument/2006/relationships/image" Target="media/image24.png" /><Relationship Id="rId103" Type="http://schemas.openxmlformats.org/officeDocument/2006/relationships/image" Target="media/image39.jpeg" /><Relationship Id="rId108" Type="http://schemas.openxmlformats.org/officeDocument/2006/relationships/image" Target="media/image44.jpeg" /><Relationship Id="rId116" Type="http://schemas.openxmlformats.org/officeDocument/2006/relationships/image" Target="media/image52.jpeg" /><Relationship Id="rId124" Type="http://schemas.openxmlformats.org/officeDocument/2006/relationships/fontTable" Target="fontTable.xml" /><Relationship Id="rId20" Type="http://schemas.openxmlformats.org/officeDocument/2006/relationships/hyperlink" Target="https://infourok.ru/go.html?href=http%3A%2F%2Ffestival.1september.ru%2Farticles%2F610714%2Fpril.ppt" TargetMode="External" /><Relationship Id="rId41" Type="http://schemas.openxmlformats.org/officeDocument/2006/relationships/image" Target="media/image9.jpeg" /><Relationship Id="rId54" Type="http://schemas.openxmlformats.org/officeDocument/2006/relationships/image" Target="media/image14.png" /><Relationship Id="rId62" Type="http://schemas.openxmlformats.org/officeDocument/2006/relationships/hyperlink" Target="https://docs.google.com/forms/d/1q5wcgmqXd0cElIvauOdP-FQfmOzuRbhuQQzVWXFH3MQ/edit" TargetMode="External" /><Relationship Id="rId70" Type="http://schemas.openxmlformats.org/officeDocument/2006/relationships/footer" Target="footer4.xml" /><Relationship Id="rId75" Type="http://schemas.openxmlformats.org/officeDocument/2006/relationships/hyperlink" Target="http://www.consultant.ru/document/cons_doc_LAW_425660/" TargetMode="External" /><Relationship Id="rId83" Type="http://schemas.openxmlformats.org/officeDocument/2006/relationships/image" Target="media/image31.png" /><Relationship Id="rId88" Type="http://schemas.openxmlformats.org/officeDocument/2006/relationships/hyperlink" Target="https://base.garant.ru/2561350/" TargetMode="External" /><Relationship Id="rId91" Type="http://schemas.openxmlformats.org/officeDocument/2006/relationships/hyperlink" Target="https://moluch.ru/archive/335/74809/" TargetMode="External" /><Relationship Id="rId96" Type="http://schemas.openxmlformats.org/officeDocument/2006/relationships/hyperlink" Target="https://www.liveinternet.ru/users/astra58/post109642967" TargetMode="External" /><Relationship Id="rId111" Type="http://schemas.openxmlformats.org/officeDocument/2006/relationships/image" Target="media/image4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http://qrcoder.ru/code/?https%3A%2F%2Fdocs.google.com%2Fforms%2Fd%2Fe%2F1FAIpQLScAeRNLoJ8znBp8YAXoONh0Iyu1UfWukeOv-_SYiGC2w61Gjg%2Fviewform%3Fusp%3Dsf_link&amp;4&amp;0" TargetMode="External" /><Relationship Id="rId23" Type="http://schemas.openxmlformats.org/officeDocument/2006/relationships/image" Target="media/image5.png" /><Relationship Id="rId28" Type="http://schemas.openxmlformats.org/officeDocument/2006/relationships/hyperlink" Target="https://63.xn--b1aew.xn--p1ai/" TargetMode="External" /><Relationship Id="rId36" Type="http://schemas.openxmlformats.org/officeDocument/2006/relationships/hyperlink" Target="https://www.consultant.ru/document/cons_doc_LAW_10699/d350878ee36f956a74c2c86830d066eafce20149/" TargetMode="External" /><Relationship Id="rId49" Type="http://schemas.openxmlformats.org/officeDocument/2006/relationships/hyperlink" Target="https://www.youtube.com/watch?v=bUehQB-RWQ4" TargetMode="External" /><Relationship Id="rId57" Type="http://schemas.openxmlformats.org/officeDocument/2006/relationships/image" Target="media/image17.png" /><Relationship Id="rId106" Type="http://schemas.openxmlformats.org/officeDocument/2006/relationships/image" Target="media/image42.jpeg" /><Relationship Id="rId114" Type="http://schemas.openxmlformats.org/officeDocument/2006/relationships/image" Target="media/image50.jpeg" /><Relationship Id="rId119" Type="http://schemas.openxmlformats.org/officeDocument/2006/relationships/hyperlink" Target="https://pandia.ru/text/category/bolmzshaya_vosmzmerka/" TargetMode="External" /><Relationship Id="rId10" Type="http://schemas.openxmlformats.org/officeDocument/2006/relationships/image" Target="media/image2.png" /><Relationship Id="rId31" Type="http://schemas.openxmlformats.org/officeDocument/2006/relationships/hyperlink" Target="https://is-licey.ru/Exstrimism/Anketa.pdf" TargetMode="External" /><Relationship Id="rId44" Type="http://schemas.openxmlformats.org/officeDocument/2006/relationships/image" Target="media/image12.jpeg" /><Relationship Id="rId52" Type="http://schemas.openxmlformats.org/officeDocument/2006/relationships/footer" Target="footer3.xml" /><Relationship Id="rId60" Type="http://schemas.openxmlformats.org/officeDocument/2006/relationships/hyperlink" Target="https://www.youtube.com/watch?v=SJhsLEZs4Q0" TargetMode="External" /><Relationship Id="rId65" Type="http://schemas.openxmlformats.org/officeDocument/2006/relationships/image" Target="media/image22.png" /><Relationship Id="rId73" Type="http://schemas.openxmlformats.org/officeDocument/2006/relationships/hyperlink" Target="https://www.consultant.ru/document/cons_doc_LAW_180402/400951e1bec44b76d470a1deda8b17e988c587d6/" TargetMode="External" /><Relationship Id="rId78" Type="http://schemas.openxmlformats.org/officeDocument/2006/relationships/image" Target="media/image28.png" /><Relationship Id="rId81" Type="http://schemas.openxmlformats.org/officeDocument/2006/relationships/hyperlink" Target="https://forms.gle/jpNCxaspEpbpQsS59" TargetMode="External" /><Relationship Id="rId86" Type="http://schemas.openxmlformats.org/officeDocument/2006/relationships/hyperlink" Target="https://bashschool2.ru/azbuka-dlya-chteniya-po-slogam-raspechatat-teksty-dlya-obucheniya.html" TargetMode="External" /><Relationship Id="rId94" Type="http://schemas.openxmlformats.org/officeDocument/2006/relationships/hyperlink" Target="https://studfile.net/preview/7068670/page:5/" TargetMode="External" /><Relationship Id="rId99" Type="http://schemas.openxmlformats.org/officeDocument/2006/relationships/image" Target="media/image35.png" /><Relationship Id="rId101" Type="http://schemas.openxmlformats.org/officeDocument/2006/relationships/image" Target="media/image37.jpeg" /><Relationship Id="rId122" Type="http://schemas.openxmlformats.org/officeDocument/2006/relationships/hyperlink" Target="https://pandia.ru/text/category/vneklassnaya_rabota/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disk.yandex.ru/d/mfJGGACKEoVjbw" TargetMode="External" /><Relationship Id="rId13" Type="http://schemas.openxmlformats.org/officeDocument/2006/relationships/hyperlink" Target="https://youtu.be/r8ojPRZZcGY" TargetMode="External" /><Relationship Id="rId18" Type="http://schemas.openxmlformats.org/officeDocument/2006/relationships/hyperlink" Target="http://xn--90ae5adjk.xn--p1ai/images/nach_tehnikum/Vospit/antiterror/plan-antiterror-2019.pdf" TargetMode="External" /><Relationship Id="rId39" Type="http://schemas.openxmlformats.org/officeDocument/2006/relationships/image" Target="media/image7.jpeg" /><Relationship Id="rId109" Type="http://schemas.openxmlformats.org/officeDocument/2006/relationships/image" Target="media/image45.jpeg" /><Relationship Id="rId34" Type="http://schemas.openxmlformats.org/officeDocument/2006/relationships/hyperlink" Target="http://kar-srtschool.edu.tomsk.ru/kompleksnaya-bezopasnost-obrazovatelnoy-organizatsii/profilaktika-ekstremizma-i-terrorizma/pravila-povedeniya-pri-obnaruzhenii-internet-resursov-propagandiruyushhih-terrorizm-i-ekstremizm/" TargetMode="External" /><Relationship Id="rId50" Type="http://schemas.openxmlformats.org/officeDocument/2006/relationships/hyperlink" Target="http://f1.goodfilms.su/3749-shokolad-2000.html" TargetMode="External" /><Relationship Id="rId55" Type="http://schemas.openxmlformats.org/officeDocument/2006/relationships/image" Target="media/image15.png" /><Relationship Id="rId76" Type="http://schemas.openxmlformats.org/officeDocument/2006/relationships/hyperlink" Target="https://cyberleninka.ru/article/n/vospitanie-tolerantnosti-u-studentov-universiteta" TargetMode="External" /><Relationship Id="rId97" Type="http://schemas.openxmlformats.org/officeDocument/2006/relationships/image" Target="media/image33.png" /><Relationship Id="rId104" Type="http://schemas.openxmlformats.org/officeDocument/2006/relationships/image" Target="media/image40.jpeg" /><Relationship Id="rId120" Type="http://schemas.openxmlformats.org/officeDocument/2006/relationships/hyperlink" Target="https://pandia.ru/text/category/znachenie_slov/" TargetMode="External" /><Relationship Id="rId125" Type="http://schemas.openxmlformats.org/officeDocument/2006/relationships/theme" Target="theme/theme1.xml" /><Relationship Id="rId7" Type="http://schemas.openxmlformats.org/officeDocument/2006/relationships/endnotes" Target="endnotes.xml" /><Relationship Id="rId71" Type="http://schemas.openxmlformats.org/officeDocument/2006/relationships/image" Target="media/image27.png" /><Relationship Id="rId92" Type="http://schemas.openxmlformats.org/officeDocument/2006/relationships/hyperlink" Target="https://proshkolu.ru/user/karbovskaja/blog/378732/" TargetMode="External" /><Relationship Id="rId2" Type="http://schemas.openxmlformats.org/officeDocument/2006/relationships/numbering" Target="numbering.xml" /><Relationship Id="rId29" Type="http://schemas.openxmlformats.org/officeDocument/2006/relationships/hyperlink" Target="https://63.xn--b1aew.xn--p1ai/citizens/%D0%BF%D1%80%D0%B0%D0%B2%D0%BE%D0%B2%D0%BE%D0%B5-%D0%B8%D0%BD%D1%84%D0%BE%D1%80%D0%BC%D0%B8%D1%80%D0%BE%D0%B2%D0%B0%D0%BD%D0%B8%D0%B5" TargetMode="External" /><Relationship Id="rId24" Type="http://schemas.openxmlformats.org/officeDocument/2006/relationships/hyperlink" Target="http://&#1089;&#1087;&#1086;&#1073;&#1075;&#1090;.&#1088;&#1092;/images/nach_tehnikum/obrazovanie/stroitel/progr-vosp.pdf" TargetMode="External" /><Relationship Id="rId40" Type="http://schemas.openxmlformats.org/officeDocument/2006/relationships/image" Target="media/image8.jpeg" /><Relationship Id="rId45" Type="http://schemas.openxmlformats.org/officeDocument/2006/relationships/hyperlink" Target="http://e-koncept.ru/2016/56449.htm" TargetMode="External" /><Relationship Id="rId66" Type="http://schemas.openxmlformats.org/officeDocument/2006/relationships/image" Target="media/image23.png" /><Relationship Id="rId87" Type="http://schemas.openxmlformats.org/officeDocument/2006/relationships/hyperlink" Target="https://bashschool2.ru/v-poslednee-vremya-slyshalis-golosa-lyudei-uvlekayushchihsya-lev-tolstoi--.html" TargetMode="External" /><Relationship Id="rId110" Type="http://schemas.openxmlformats.org/officeDocument/2006/relationships/image" Target="media/image46.jpeg" /><Relationship Id="rId115" Type="http://schemas.openxmlformats.org/officeDocument/2006/relationships/image" Target="media/image51.jpeg" 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onsultant.ru/document/cons_doc_LAW_10699/d350878ee36f956a74c2c86830d066eafce20149/" TargetMode="External" /><Relationship Id="rId1" Type="http://schemas.openxmlformats.org/officeDocument/2006/relationships/hyperlink" Target="http://&#1089;&#1087;&#1086;&#1073;&#1075;&#1090;.&#1088;&#1092;/images/nach_tehnikum/obrazovanie/stroitel/progr-vosp.pd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1D0E2-146C-4881-8E7C-BB7765082E0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35121</Words>
  <Characters>200193</Characters>
  <Application>Microsoft Office Word</Application>
  <DocSecurity>0</DocSecurity>
  <Lines>1668</Lines>
  <Paragraphs>469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234845</CharactersWithSpaces>
  <SharedDoc>false</SharedDoc>
  <HLinks>
    <vt:vector size="378" baseType="variant">
      <vt:variant>
        <vt:i4>4718710</vt:i4>
      </vt:variant>
      <vt:variant>
        <vt:i4>237</vt:i4>
      </vt:variant>
      <vt:variant>
        <vt:i4>0</vt:i4>
      </vt:variant>
      <vt:variant>
        <vt:i4>5</vt:i4>
      </vt:variant>
      <vt:variant>
        <vt:lpwstr>https://pandia.ru/text/category/vneklassnaya_rabota/</vt:lpwstr>
      </vt:variant>
      <vt:variant>
        <vt:lpwstr/>
      </vt:variant>
      <vt:variant>
        <vt:i4>5570610</vt:i4>
      </vt:variant>
      <vt:variant>
        <vt:i4>234</vt:i4>
      </vt:variant>
      <vt:variant>
        <vt:i4>0</vt:i4>
      </vt:variant>
      <vt:variant>
        <vt:i4>5</vt:i4>
      </vt:variant>
      <vt:variant>
        <vt:lpwstr>https://pandia.ru/text/category/god_literaturi/</vt:lpwstr>
      </vt:variant>
      <vt:variant>
        <vt:lpwstr/>
      </vt:variant>
      <vt:variant>
        <vt:i4>5242937</vt:i4>
      </vt:variant>
      <vt:variant>
        <vt:i4>231</vt:i4>
      </vt:variant>
      <vt:variant>
        <vt:i4>0</vt:i4>
      </vt:variant>
      <vt:variant>
        <vt:i4>5</vt:i4>
      </vt:variant>
      <vt:variant>
        <vt:lpwstr>https://pandia.ru/text/category/znachenie_slov/</vt:lpwstr>
      </vt:variant>
      <vt:variant>
        <vt:lpwstr/>
      </vt:variant>
      <vt:variant>
        <vt:i4>3866651</vt:i4>
      </vt:variant>
      <vt:variant>
        <vt:i4>228</vt:i4>
      </vt:variant>
      <vt:variant>
        <vt:i4>0</vt:i4>
      </vt:variant>
      <vt:variant>
        <vt:i4>5</vt:i4>
      </vt:variant>
      <vt:variant>
        <vt:lpwstr>https://pandia.ru/text/category/bolmzshaya_vosmzmerka/</vt:lpwstr>
      </vt:variant>
      <vt:variant>
        <vt:lpwstr/>
      </vt:variant>
      <vt:variant>
        <vt:i4>2621476</vt:i4>
      </vt:variant>
      <vt:variant>
        <vt:i4>225</vt:i4>
      </vt:variant>
      <vt:variant>
        <vt:i4>0</vt:i4>
      </vt:variant>
      <vt:variant>
        <vt:i4>5</vt:i4>
      </vt:variant>
      <vt:variant>
        <vt:lpwstr>https://pandia.ru/text/category/vesnushka/</vt:lpwstr>
      </vt:variant>
      <vt:variant>
        <vt:lpwstr/>
      </vt:variant>
      <vt:variant>
        <vt:i4>2359330</vt:i4>
      </vt:variant>
      <vt:variant>
        <vt:i4>210</vt:i4>
      </vt:variant>
      <vt:variant>
        <vt:i4>0</vt:i4>
      </vt:variant>
      <vt:variant>
        <vt:i4>5</vt:i4>
      </vt:variant>
      <vt:variant>
        <vt:lpwstr>https://www.liveinternet.ru/users/astra58/post109642967</vt:lpwstr>
      </vt:variant>
      <vt:variant>
        <vt:lpwstr/>
      </vt:variant>
      <vt:variant>
        <vt:i4>2687094</vt:i4>
      </vt:variant>
      <vt:variant>
        <vt:i4>207</vt:i4>
      </vt:variant>
      <vt:variant>
        <vt:i4>0</vt:i4>
      </vt:variant>
      <vt:variant>
        <vt:i4>5</vt:i4>
      </vt:variant>
      <vt:variant>
        <vt:lpwstr>https://lit-ra.su/irina-tokmakova/skazochka-o-schaste/</vt:lpwstr>
      </vt:variant>
      <vt:variant>
        <vt:lpwstr/>
      </vt:variant>
      <vt:variant>
        <vt:i4>1638471</vt:i4>
      </vt:variant>
      <vt:variant>
        <vt:i4>204</vt:i4>
      </vt:variant>
      <vt:variant>
        <vt:i4>0</vt:i4>
      </vt:variant>
      <vt:variant>
        <vt:i4>5</vt:i4>
      </vt:variant>
      <vt:variant>
        <vt:lpwstr>https://studfile.net/preview/7068670/page:5/</vt:lpwstr>
      </vt:variant>
      <vt:variant>
        <vt:lpwstr/>
      </vt:variant>
      <vt:variant>
        <vt:i4>1376307</vt:i4>
      </vt:variant>
      <vt:variant>
        <vt:i4>201</vt:i4>
      </vt:variant>
      <vt:variant>
        <vt:i4>0</vt:i4>
      </vt:variant>
      <vt:variant>
        <vt:i4>5</vt:i4>
      </vt:variant>
      <vt:variant>
        <vt:lpwstr>https://bibliomir83.blogspot.com/2014/03/blog-post_1939.html</vt:lpwstr>
      </vt:variant>
      <vt:variant>
        <vt:lpwstr/>
      </vt:variant>
      <vt:variant>
        <vt:i4>3407972</vt:i4>
      </vt:variant>
      <vt:variant>
        <vt:i4>198</vt:i4>
      </vt:variant>
      <vt:variant>
        <vt:i4>0</vt:i4>
      </vt:variant>
      <vt:variant>
        <vt:i4>5</vt:i4>
      </vt:variant>
      <vt:variant>
        <vt:lpwstr>https://proshkolu.ru/user/karbovskaja/blog/378732/</vt:lpwstr>
      </vt:variant>
      <vt:variant>
        <vt:lpwstr/>
      </vt:variant>
      <vt:variant>
        <vt:i4>4849735</vt:i4>
      </vt:variant>
      <vt:variant>
        <vt:i4>195</vt:i4>
      </vt:variant>
      <vt:variant>
        <vt:i4>0</vt:i4>
      </vt:variant>
      <vt:variant>
        <vt:i4>5</vt:i4>
      </vt:variant>
      <vt:variant>
        <vt:lpwstr>https://moluch.ru/archive/335/74809/</vt:lpwstr>
      </vt:variant>
      <vt:variant>
        <vt:lpwstr/>
      </vt:variant>
      <vt:variant>
        <vt:i4>1114193</vt:i4>
      </vt:variant>
      <vt:variant>
        <vt:i4>192</vt:i4>
      </vt:variant>
      <vt:variant>
        <vt:i4>0</vt:i4>
      </vt:variant>
      <vt:variant>
        <vt:i4>5</vt:i4>
      </vt:variant>
      <vt:variant>
        <vt:lpwstr>https://studfile.net/preview/3827884/</vt:lpwstr>
      </vt:variant>
      <vt:variant>
        <vt:lpwstr/>
      </vt:variant>
      <vt:variant>
        <vt:i4>2883707</vt:i4>
      </vt:variant>
      <vt:variant>
        <vt:i4>189</vt:i4>
      </vt:variant>
      <vt:variant>
        <vt:i4>0</vt:i4>
      </vt:variant>
      <vt:variant>
        <vt:i4>5</vt:i4>
      </vt:variant>
      <vt:variant>
        <vt:lpwstr>https://studopedia.net/12_19499_deklaratsiya-printsipov-tolerantnosti.html</vt:lpwstr>
      </vt:variant>
      <vt:variant>
        <vt:lpwstr/>
      </vt:variant>
      <vt:variant>
        <vt:i4>3276903</vt:i4>
      </vt:variant>
      <vt:variant>
        <vt:i4>186</vt:i4>
      </vt:variant>
      <vt:variant>
        <vt:i4>0</vt:i4>
      </vt:variant>
      <vt:variant>
        <vt:i4>5</vt:i4>
      </vt:variant>
      <vt:variant>
        <vt:lpwstr>https://base.garant.ru/2561350/</vt:lpwstr>
      </vt:variant>
      <vt:variant>
        <vt:lpwstr/>
      </vt:variant>
      <vt:variant>
        <vt:i4>7209021</vt:i4>
      </vt:variant>
      <vt:variant>
        <vt:i4>183</vt:i4>
      </vt:variant>
      <vt:variant>
        <vt:i4>0</vt:i4>
      </vt:variant>
      <vt:variant>
        <vt:i4>5</vt:i4>
      </vt:variant>
      <vt:variant>
        <vt:lpwstr>https://bashschool2.ru/v-poslednee-vremya-slyshalis-golosa-lyudei-uvlekayushchihsya-lev-tolstoi--.html</vt:lpwstr>
      </vt:variant>
      <vt:variant>
        <vt:lpwstr/>
      </vt:variant>
      <vt:variant>
        <vt:i4>1048658</vt:i4>
      </vt:variant>
      <vt:variant>
        <vt:i4>180</vt:i4>
      </vt:variant>
      <vt:variant>
        <vt:i4>0</vt:i4>
      </vt:variant>
      <vt:variant>
        <vt:i4>5</vt:i4>
      </vt:variant>
      <vt:variant>
        <vt:lpwstr>https://bashschool2.ru/azbuka-dlya-chteniya-po-slogam-raspechatat-teksty-dlya-obucheniya.html</vt:lpwstr>
      </vt:variant>
      <vt:variant>
        <vt:lpwstr/>
      </vt:variant>
      <vt:variant>
        <vt:i4>262225</vt:i4>
      </vt:variant>
      <vt:variant>
        <vt:i4>174</vt:i4>
      </vt:variant>
      <vt:variant>
        <vt:i4>0</vt:i4>
      </vt:variant>
      <vt:variant>
        <vt:i4>5</vt:i4>
      </vt:variant>
      <vt:variant>
        <vt:lpwstr>https://www.samddn.ru/etnokulturnaya-karta/natsionalnyy-sostav-naseleniya-samarskoy-oblasti/</vt:lpwstr>
      </vt:variant>
      <vt:variant>
        <vt:lpwstr/>
      </vt:variant>
      <vt:variant>
        <vt:i4>3801135</vt:i4>
      </vt:variant>
      <vt:variant>
        <vt:i4>165</vt:i4>
      </vt:variant>
      <vt:variant>
        <vt:i4>0</vt:i4>
      </vt:variant>
      <vt:variant>
        <vt:i4>5</vt:i4>
      </vt:variant>
      <vt:variant>
        <vt:lpwstr>https://forms.gle/jpNCxaspEpbpQsS59</vt:lpwstr>
      </vt:variant>
      <vt:variant>
        <vt:lpwstr/>
      </vt:variant>
      <vt:variant>
        <vt:i4>5374064</vt:i4>
      </vt:variant>
      <vt:variant>
        <vt:i4>159</vt:i4>
      </vt:variant>
      <vt:variant>
        <vt:i4>0</vt:i4>
      </vt:variant>
      <vt:variant>
        <vt:i4>5</vt:i4>
      </vt:variant>
      <vt:variant>
        <vt:lpwstr>https://disk.yandex.ru/i/9C_wvqVSqqYAOw</vt:lpwstr>
      </vt:variant>
      <vt:variant>
        <vt:lpwstr/>
      </vt:variant>
      <vt:variant>
        <vt:i4>5439517</vt:i4>
      </vt:variant>
      <vt:variant>
        <vt:i4>153</vt:i4>
      </vt:variant>
      <vt:variant>
        <vt:i4>0</vt:i4>
      </vt:variant>
      <vt:variant>
        <vt:i4>5</vt:i4>
      </vt:variant>
      <vt:variant>
        <vt:lpwstr>https://cyberleninka.ru/article/n/problema-formirovaniya-professionalno-tsennostnyh-orientatsiy-buduschego-spetsialista-sotsialnoy-raboty</vt:lpwstr>
      </vt:variant>
      <vt:variant>
        <vt:lpwstr/>
      </vt:variant>
      <vt:variant>
        <vt:i4>2359397</vt:i4>
      </vt:variant>
      <vt:variant>
        <vt:i4>150</vt:i4>
      </vt:variant>
      <vt:variant>
        <vt:i4>0</vt:i4>
      </vt:variant>
      <vt:variant>
        <vt:i4>5</vt:i4>
      </vt:variant>
      <vt:variant>
        <vt:lpwstr>https://cyberleninka.ru/article/n/vospitanie-tolerantnosti-u-studentov-universiteta</vt:lpwstr>
      </vt:variant>
      <vt:variant>
        <vt:lpwstr/>
      </vt:variant>
      <vt:variant>
        <vt:i4>2162699</vt:i4>
      </vt:variant>
      <vt:variant>
        <vt:i4>147</vt:i4>
      </vt:variant>
      <vt:variant>
        <vt:i4>0</vt:i4>
      </vt:variant>
      <vt:variant>
        <vt:i4>5</vt:i4>
      </vt:variant>
      <vt:variant>
        <vt:lpwstr>http://www.consultant.ru/document/cons_doc_LAW_425660/</vt:lpwstr>
      </vt:variant>
      <vt:variant>
        <vt:lpwstr/>
      </vt:variant>
      <vt:variant>
        <vt:i4>3866744</vt:i4>
      </vt:variant>
      <vt:variant>
        <vt:i4>144</vt:i4>
      </vt:variant>
      <vt:variant>
        <vt:i4>0</vt:i4>
      </vt:variant>
      <vt:variant>
        <vt:i4>5</vt:i4>
      </vt:variant>
      <vt:variant>
        <vt:lpwstr>https://www.garant.ru/products/ipo/prime/doc/70458556/</vt:lpwstr>
      </vt:variant>
      <vt:variant>
        <vt:lpwstr/>
      </vt:variant>
      <vt:variant>
        <vt:i4>3735569</vt:i4>
      </vt:variant>
      <vt:variant>
        <vt:i4>141</vt:i4>
      </vt:variant>
      <vt:variant>
        <vt:i4>0</vt:i4>
      </vt:variant>
      <vt:variant>
        <vt:i4>5</vt:i4>
      </vt:variant>
      <vt:variant>
        <vt:lpwstr>https://www.consultant.ru/document/cons_doc_LAW_180402/400951e1bec44b76d470a1deda8b17e988c587d6/</vt:lpwstr>
      </vt:variant>
      <vt:variant>
        <vt:lpwstr/>
      </vt:variant>
      <vt:variant>
        <vt:i4>3145840</vt:i4>
      </vt:variant>
      <vt:variant>
        <vt:i4>138</vt:i4>
      </vt:variant>
      <vt:variant>
        <vt:i4>0</vt:i4>
      </vt:variant>
      <vt:variant>
        <vt:i4>5</vt:i4>
      </vt:variant>
      <vt:variant>
        <vt:lpwstr>http://publication.pravo.gov.ru/Document/View/0001202211090019?index=0&amp;rangeSize=1</vt:lpwstr>
      </vt:variant>
      <vt:variant>
        <vt:lpwstr/>
      </vt:variant>
      <vt:variant>
        <vt:i4>1835013</vt:i4>
      </vt:variant>
      <vt:variant>
        <vt:i4>114</vt:i4>
      </vt:variant>
      <vt:variant>
        <vt:i4>0</vt:i4>
      </vt:variant>
      <vt:variant>
        <vt:i4>5</vt:i4>
      </vt:variant>
      <vt:variant>
        <vt:lpwstr>https://docs.google.com/forms/d/1q5wcgmqXd0cElIvauOdP-FQfmOzuRbhuQQzVWXFH3MQ/edit</vt:lpwstr>
      </vt:variant>
      <vt:variant>
        <vt:lpwstr/>
      </vt:variant>
      <vt:variant>
        <vt:i4>5832812</vt:i4>
      </vt:variant>
      <vt:variant>
        <vt:i4>111</vt:i4>
      </vt:variant>
      <vt:variant>
        <vt:i4>0</vt:i4>
      </vt:variant>
      <vt:variant>
        <vt:i4>5</vt:i4>
      </vt:variant>
      <vt:variant>
        <vt:lpwstr>https://docs.google.com/forms/d/15YyRwedEimbUnIf6ytv_QXAlOdtbLX0KNlHz4mXruPk/edit</vt:lpwstr>
      </vt:variant>
      <vt:variant>
        <vt:lpwstr/>
      </vt:variant>
      <vt:variant>
        <vt:i4>2162806</vt:i4>
      </vt:variant>
      <vt:variant>
        <vt:i4>108</vt:i4>
      </vt:variant>
      <vt:variant>
        <vt:i4>0</vt:i4>
      </vt:variant>
      <vt:variant>
        <vt:i4>5</vt:i4>
      </vt:variant>
      <vt:variant>
        <vt:lpwstr>https://www.youtube.com/watch?v=SJhsLEZs4Q0</vt:lpwstr>
      </vt:variant>
      <vt:variant>
        <vt:lpwstr/>
      </vt:variant>
      <vt:variant>
        <vt:i4>74122266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_ПРИЛОЖЕНИЕ_5</vt:lpwstr>
      </vt:variant>
      <vt:variant>
        <vt:i4>2162723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_Слово_классного_руководителя.</vt:lpwstr>
      </vt:variant>
      <vt:variant>
        <vt:i4>74122266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_ПРИЛОЖЕНИЕ_2</vt:lpwstr>
      </vt:variant>
      <vt:variant>
        <vt:i4>74122266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_ПРИЛОЖЕНИЕ_1</vt:lpwstr>
      </vt:variant>
      <vt:variant>
        <vt:i4>3407998</vt:i4>
      </vt:variant>
      <vt:variant>
        <vt:i4>93</vt:i4>
      </vt:variant>
      <vt:variant>
        <vt:i4>0</vt:i4>
      </vt:variant>
      <vt:variant>
        <vt:i4>5</vt:i4>
      </vt:variant>
      <vt:variant>
        <vt:lpwstr>http://20402-malchik-v-polosatoi-pizhame.kinogo.ru.net/</vt:lpwstr>
      </vt:variant>
      <vt:variant>
        <vt:lpwstr/>
      </vt:variant>
      <vt:variant>
        <vt:i4>2228257</vt:i4>
      </vt:variant>
      <vt:variant>
        <vt:i4>90</vt:i4>
      </vt:variant>
      <vt:variant>
        <vt:i4>0</vt:i4>
      </vt:variant>
      <vt:variant>
        <vt:i4>5</vt:i4>
      </vt:variant>
      <vt:variant>
        <vt:lpwstr>http://f1.goodfilms.su/3749-shokolad-2000.html</vt:lpwstr>
      </vt:variant>
      <vt:variant>
        <vt:lpwstr/>
      </vt:variant>
      <vt:variant>
        <vt:i4>2293859</vt:i4>
      </vt:variant>
      <vt:variant>
        <vt:i4>87</vt:i4>
      </vt:variant>
      <vt:variant>
        <vt:i4>0</vt:i4>
      </vt:variant>
      <vt:variant>
        <vt:i4>5</vt:i4>
      </vt:variant>
      <vt:variant>
        <vt:lpwstr>https://www.youtube.com/watch?v=bUehQB-RWQ4</vt:lpwstr>
      </vt:variant>
      <vt:variant>
        <vt:lpwstr/>
      </vt:variant>
      <vt:variant>
        <vt:i4>1704022</vt:i4>
      </vt:variant>
      <vt:variant>
        <vt:i4>84</vt:i4>
      </vt:variant>
      <vt:variant>
        <vt:i4>0</vt:i4>
      </vt:variant>
      <vt:variant>
        <vt:i4>5</vt:i4>
      </vt:variant>
      <vt:variant>
        <vt:lpwstr>https://base.garant.ru/70284810/</vt:lpwstr>
      </vt:variant>
      <vt:variant>
        <vt:lpwstr/>
      </vt:variant>
      <vt:variant>
        <vt:i4>6029420</vt:i4>
      </vt:variant>
      <vt:variant>
        <vt:i4>81</vt:i4>
      </vt:variant>
      <vt:variant>
        <vt:i4>0</vt:i4>
      </vt:variant>
      <vt:variant>
        <vt:i4>5</vt:i4>
      </vt:variant>
      <vt:variant>
        <vt:lpwstr>https://old.tohitek.ru/doc/obrazovanie/rab_programs/15.02.14_rp_21.pdf</vt:lpwstr>
      </vt:variant>
      <vt:variant>
        <vt:lpwstr/>
      </vt:variant>
      <vt:variant>
        <vt:i4>4128847</vt:i4>
      </vt:variant>
      <vt:variant>
        <vt:i4>78</vt:i4>
      </vt:variant>
      <vt:variant>
        <vt:i4>0</vt:i4>
      </vt:variant>
      <vt:variant>
        <vt:i4>5</vt:i4>
      </vt:variant>
      <vt:variant>
        <vt:lpwstr>http://allworldart.ru/wp-content/uploads/2013/03/pytevoditel_po_kyltyre_narodov.pdf</vt:lpwstr>
      </vt:variant>
      <vt:variant>
        <vt:lpwstr/>
      </vt:variant>
      <vt:variant>
        <vt:i4>3932279</vt:i4>
      </vt:variant>
      <vt:variant>
        <vt:i4>75</vt:i4>
      </vt:variant>
      <vt:variant>
        <vt:i4>0</vt:i4>
      </vt:variant>
      <vt:variant>
        <vt:i4>5</vt:i4>
      </vt:variant>
      <vt:variant>
        <vt:lpwstr>http://e-koncept.ru/2016/56449.htm</vt:lpwstr>
      </vt:variant>
      <vt:variant>
        <vt:lpwstr/>
      </vt:variant>
      <vt:variant>
        <vt:i4>5832803</vt:i4>
      </vt:variant>
      <vt:variant>
        <vt:i4>72</vt:i4>
      </vt:variant>
      <vt:variant>
        <vt:i4>0</vt:i4>
      </vt:variant>
      <vt:variant>
        <vt:i4>5</vt:i4>
      </vt:variant>
      <vt:variant>
        <vt:lpwstr>https://www.consultant.ru/document/cons_doc_LAW_10699/d350878ee36f956a74c2c86830d066eafce20149/</vt:lpwstr>
      </vt:variant>
      <vt:variant>
        <vt:lpwstr/>
      </vt:variant>
      <vt:variant>
        <vt:i4>65644</vt:i4>
      </vt:variant>
      <vt:variant>
        <vt:i4>69</vt:i4>
      </vt:variant>
      <vt:variant>
        <vt:i4>0</vt:i4>
      </vt:variant>
      <vt:variant>
        <vt:i4>5</vt:i4>
      </vt:variant>
      <vt:variant>
        <vt:lpwstr>https://www.consultant.ru/document/cons_doc_LAW_10699/</vt:lpwstr>
      </vt:variant>
      <vt:variant>
        <vt:lpwstr/>
      </vt:variant>
      <vt:variant>
        <vt:i4>6422639</vt:i4>
      </vt:variant>
      <vt:variant>
        <vt:i4>66</vt:i4>
      </vt:variant>
      <vt:variant>
        <vt:i4>0</vt:i4>
      </vt:variant>
      <vt:variant>
        <vt:i4>5</vt:i4>
      </vt:variant>
      <vt:variant>
        <vt:lpwstr>http://kar-srtschool.edu.tomsk.ru/kompleksnaya-bezopasnost-obrazovatelnoy-organizatsii/profilaktika-ekstremizma-i-terrorizma/pravila-povedeniya-pri-obnaruzhenii-internet-resursov-propagandiruyushhih-terrorizm-i-ekstremizm/</vt:lpwstr>
      </vt:variant>
      <vt:variant>
        <vt:lpwstr/>
      </vt:variant>
      <vt:variant>
        <vt:i4>1900602</vt:i4>
      </vt:variant>
      <vt:variant>
        <vt:i4>63</vt:i4>
      </vt:variant>
      <vt:variant>
        <vt:i4>0</vt:i4>
      </vt:variant>
      <vt:variant>
        <vt:i4>5</vt:i4>
      </vt:variant>
      <vt:variant>
        <vt:lpwstr>http://спобгт.рф/images/nach_tehnikum/Vospit/antiterror/plan-antiterror-2019.pdf</vt:lpwstr>
      </vt:variant>
      <vt:variant>
        <vt:lpwstr/>
      </vt:variant>
      <vt:variant>
        <vt:i4>1900602</vt:i4>
      </vt:variant>
      <vt:variant>
        <vt:i4>60</vt:i4>
      </vt:variant>
      <vt:variant>
        <vt:i4>0</vt:i4>
      </vt:variant>
      <vt:variant>
        <vt:i4>5</vt:i4>
      </vt:variant>
      <vt:variant>
        <vt:lpwstr>http://спобгт.рф/images/nach_tehnikum/Vospit/antiterror/plan-antiterror-2019.pdf</vt:lpwstr>
      </vt:variant>
      <vt:variant>
        <vt:lpwstr/>
      </vt:variant>
      <vt:variant>
        <vt:i4>1835036</vt:i4>
      </vt:variant>
      <vt:variant>
        <vt:i4>57</vt:i4>
      </vt:variant>
      <vt:variant>
        <vt:i4>0</vt:i4>
      </vt:variant>
      <vt:variant>
        <vt:i4>5</vt:i4>
      </vt:variant>
      <vt:variant>
        <vt:lpwstr>https://is-licey.ru/Exstrimism/Anketa.pdf</vt:lpwstr>
      </vt:variant>
      <vt:variant>
        <vt:lpwstr/>
      </vt:variant>
      <vt:variant>
        <vt:i4>73203726</vt:i4>
      </vt:variant>
      <vt:variant>
        <vt:i4>54</vt:i4>
      </vt:variant>
      <vt:variant>
        <vt:i4>0</vt:i4>
      </vt:variant>
      <vt:variant>
        <vt:i4>5</vt:i4>
      </vt:variant>
      <vt:variant>
        <vt:lpwstr>https://63.мвд.рф/citizens/правовое-информирование/правовые-основы-противодействия-экстремизму</vt:lpwstr>
      </vt:variant>
      <vt:variant>
        <vt:lpwstr/>
      </vt:variant>
      <vt:variant>
        <vt:i4>75300900</vt:i4>
      </vt:variant>
      <vt:variant>
        <vt:i4>51</vt:i4>
      </vt:variant>
      <vt:variant>
        <vt:i4>0</vt:i4>
      </vt:variant>
      <vt:variant>
        <vt:i4>5</vt:i4>
      </vt:variant>
      <vt:variant>
        <vt:lpwstr>https://63.мвд.рф/citizens/%D0%BF%D1%80%D0%B0%D0%B2%D0%BE%D0%B2%D0%BE%D0%B5-%D0%B8%D0%BD%D1%84%D0%BE%D1%80%D0%BC%D0%B8%D1%80%D0%BE%D0%B2%D0%B0%D0%BD%D0%B8%D0%B5</vt:lpwstr>
      </vt:variant>
      <vt:variant>
        <vt:lpwstr/>
      </vt:variant>
      <vt:variant>
        <vt:i4>71630848</vt:i4>
      </vt:variant>
      <vt:variant>
        <vt:i4>48</vt:i4>
      </vt:variant>
      <vt:variant>
        <vt:i4>0</vt:i4>
      </vt:variant>
      <vt:variant>
        <vt:i4>5</vt:i4>
      </vt:variant>
      <vt:variant>
        <vt:lpwstr>https://63.мвд.рф/</vt:lpwstr>
      </vt:variant>
      <vt:variant>
        <vt:lpwstr/>
      </vt:variant>
      <vt:variant>
        <vt:i4>4063352</vt:i4>
      </vt:variant>
      <vt:variant>
        <vt:i4>45</vt:i4>
      </vt:variant>
      <vt:variant>
        <vt:i4>0</vt:i4>
      </vt:variant>
      <vt:variant>
        <vt:i4>5</vt:i4>
      </vt:variant>
      <vt:variant>
        <vt:lpwstr>https://vk.com/sfu_protiv_terrora</vt:lpwstr>
      </vt:variant>
      <vt:variant>
        <vt:lpwstr/>
      </vt:variant>
      <vt:variant>
        <vt:i4>1769547</vt:i4>
      </vt:variant>
      <vt:variant>
        <vt:i4>42</vt:i4>
      </vt:variant>
      <vt:variant>
        <vt:i4>0</vt:i4>
      </vt:variant>
      <vt:variant>
        <vt:i4>5</vt:i4>
      </vt:variant>
      <vt:variant>
        <vt:lpwstr>https://www.youtube.com/watch?v=3HMrl4_5I_M</vt:lpwstr>
      </vt:variant>
      <vt:variant>
        <vt:lpwstr/>
      </vt:variant>
      <vt:variant>
        <vt:i4>6553669</vt:i4>
      </vt:variant>
      <vt:variant>
        <vt:i4>39</vt:i4>
      </vt:variant>
      <vt:variant>
        <vt:i4>0</vt:i4>
      </vt:variant>
      <vt:variant>
        <vt:i4>5</vt:i4>
      </vt:variant>
      <vt:variant>
        <vt:lpwstr>http://спобгт.рф/index.php?option=com_content&amp;view=article&amp;id=566&amp;Itemid=381</vt:lpwstr>
      </vt:variant>
      <vt:variant>
        <vt:lpwstr/>
      </vt:variant>
      <vt:variant>
        <vt:i4>196707</vt:i4>
      </vt:variant>
      <vt:variant>
        <vt:i4>36</vt:i4>
      </vt:variant>
      <vt:variant>
        <vt:i4>0</vt:i4>
      </vt:variant>
      <vt:variant>
        <vt:i4>5</vt:i4>
      </vt:variant>
      <vt:variant>
        <vt:lpwstr>http://спобгт.рф/images/nach_tehnikum/obrazovanie/stroitel/progr-vosp.pdf</vt:lpwstr>
      </vt:variant>
      <vt:variant>
        <vt:lpwstr/>
      </vt:variant>
      <vt:variant>
        <vt:i4>1769547</vt:i4>
      </vt:variant>
      <vt:variant>
        <vt:i4>27</vt:i4>
      </vt:variant>
      <vt:variant>
        <vt:i4>0</vt:i4>
      </vt:variant>
      <vt:variant>
        <vt:i4>5</vt:i4>
      </vt:variant>
      <vt:variant>
        <vt:lpwstr>https://www.youtube.com/watch?v=3HMrl4_5I_M</vt:lpwstr>
      </vt:variant>
      <vt:variant>
        <vt:lpwstr/>
      </vt:variant>
      <vt:variant>
        <vt:i4>6357105</vt:i4>
      </vt:variant>
      <vt:variant>
        <vt:i4>24</vt:i4>
      </vt:variant>
      <vt:variant>
        <vt:i4>0</vt:i4>
      </vt:variant>
      <vt:variant>
        <vt:i4>5</vt:i4>
      </vt:variant>
      <vt:variant>
        <vt:lpwstr>https://infourok.ru/go.html?href=http%3A%2F%2Ffestival.1september.ru%2Farticles%2F610714%2Fpril.ppt</vt:lpwstr>
      </vt:variant>
      <vt:variant>
        <vt:lpwstr/>
      </vt:variant>
      <vt:variant>
        <vt:i4>1769547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https://www.youtube.com/watch?v=3HMrl4_5I_M</vt:lpwstr>
      </vt:variant>
      <vt:variant>
        <vt:lpwstr/>
      </vt:variant>
      <vt:variant>
        <vt:i4>1900602</vt:i4>
      </vt:variant>
      <vt:variant>
        <vt:i4>18</vt:i4>
      </vt:variant>
      <vt:variant>
        <vt:i4>0</vt:i4>
      </vt:variant>
      <vt:variant>
        <vt:i4>5</vt:i4>
      </vt:variant>
      <vt:variant>
        <vt:lpwstr>http://спобгт.рф/images/nach_tehnikum/Vospit/antiterror/plan-antiterror-2019.pdf</vt:lpwstr>
      </vt:variant>
      <vt:variant>
        <vt:lpwstr/>
      </vt:variant>
      <vt:variant>
        <vt:i4>6094870</vt:i4>
      </vt:variant>
      <vt:variant>
        <vt:i4>15</vt:i4>
      </vt:variant>
      <vt:variant>
        <vt:i4>0</vt:i4>
      </vt:variant>
      <vt:variant>
        <vt:i4>5</vt:i4>
      </vt:variant>
      <vt:variant>
        <vt:lpwstr>https://docs.google.com/forms/d/e/1FAIpQLScAeRNLoJ8znBp8YAXoONh0Iyu1UfWukeOv-_SYiGC2w61Gjg/viewform?usp=sf_link</vt:lpwstr>
      </vt:variant>
      <vt:variant>
        <vt:lpwstr/>
      </vt:variant>
      <vt:variant>
        <vt:i4>4980809</vt:i4>
      </vt:variant>
      <vt:variant>
        <vt:i4>9</vt:i4>
      </vt:variant>
      <vt:variant>
        <vt:i4>0</vt:i4>
      </vt:variant>
      <vt:variant>
        <vt:i4>5</vt:i4>
      </vt:variant>
      <vt:variant>
        <vt:lpwstr>https://youtu.be/r8ojPRZZcGY</vt:lpwstr>
      </vt:variant>
      <vt:variant>
        <vt:lpwstr/>
      </vt:variant>
      <vt:variant>
        <vt:i4>1507345</vt:i4>
      </vt:variant>
      <vt:variant>
        <vt:i4>6</vt:i4>
      </vt:variant>
      <vt:variant>
        <vt:i4>0</vt:i4>
      </vt:variant>
      <vt:variant>
        <vt:i4>5</vt:i4>
      </vt:variant>
      <vt:variant>
        <vt:lpwstr>https://youtu.be/1eRfASsTLak</vt:lpwstr>
      </vt:variant>
      <vt:variant>
        <vt:lpwstr/>
      </vt:variant>
      <vt:variant>
        <vt:i4>2883704</vt:i4>
      </vt:variant>
      <vt:variant>
        <vt:i4>0</vt:i4>
      </vt:variant>
      <vt:variant>
        <vt:i4>0</vt:i4>
      </vt:variant>
      <vt:variant>
        <vt:i4>5</vt:i4>
      </vt:variant>
      <vt:variant>
        <vt:lpwstr>https://disk.yandex.ru/d/mfJGGACKEoVjbw</vt:lpwstr>
      </vt:variant>
      <vt:variant>
        <vt:lpwstr/>
      </vt:variant>
      <vt:variant>
        <vt:i4>5832803</vt:i4>
      </vt:variant>
      <vt:variant>
        <vt:i4>3</vt:i4>
      </vt:variant>
      <vt:variant>
        <vt:i4>0</vt:i4>
      </vt:variant>
      <vt:variant>
        <vt:i4>5</vt:i4>
      </vt:variant>
      <vt:variant>
        <vt:lpwstr>https://www.consultant.ru/document/cons_doc_LAW_10699/d350878ee36f956a74c2c86830d066eafce20149/</vt:lpwstr>
      </vt:variant>
      <vt:variant>
        <vt:lpwstr/>
      </vt:variant>
      <vt:variant>
        <vt:i4>196707</vt:i4>
      </vt:variant>
      <vt:variant>
        <vt:i4>0</vt:i4>
      </vt:variant>
      <vt:variant>
        <vt:i4>0</vt:i4>
      </vt:variant>
      <vt:variant>
        <vt:i4>5</vt:i4>
      </vt:variant>
      <vt:variant>
        <vt:lpwstr>http://спобгт.рф/images/nach_tehnikum/obrazovanie/stroitel/progr-vosp.pdf</vt:lpwstr>
      </vt:variant>
      <vt:variant>
        <vt:lpwstr/>
      </vt:variant>
      <vt:variant>
        <vt:i4>524362</vt:i4>
      </vt:variant>
      <vt:variant>
        <vt:i4>31110</vt:i4>
      </vt:variant>
      <vt:variant>
        <vt:i4>1026</vt:i4>
      </vt:variant>
      <vt:variant>
        <vt:i4>1</vt:i4>
      </vt:variant>
      <vt:variant>
        <vt:lpwstr>http://qrcoder.ru/code/?https%3A%2F%2Fdocs.google.com%2Fforms%2Fd%2Fe%2F1FAIpQLScAeRNLoJ8znBp8YAXoONh0Iyu1UfWukeOv-_SYiGC2w61Gjg%2Fviewform%3Fusp%3Dsf_link&amp;4&amp;0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katsamara88@gmail.com</cp:lastModifiedBy>
  <cp:revision>2</cp:revision>
  <cp:lastPrinted>2023-02-17T04:15:00Z</cp:lastPrinted>
  <dcterms:created xsi:type="dcterms:W3CDTF">2024-01-25T13:22:00Z</dcterms:created>
  <dcterms:modified xsi:type="dcterms:W3CDTF">2024-01-25T13:22:00Z</dcterms:modified>
</cp:coreProperties>
</file>